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AE" w:rsidRPr="008E02AE" w:rsidRDefault="008E02AE" w:rsidP="008E02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РОССИЙСКАЯ ФЕДЕРАЦИЯ</w:t>
      </w:r>
    </w:p>
    <w:p w:rsidR="008E02AE" w:rsidRPr="008E02AE" w:rsidRDefault="008E02AE" w:rsidP="008E0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</w:t>
      </w:r>
    </w:p>
    <w:p w:rsidR="008E02AE" w:rsidRPr="008E02AE" w:rsidRDefault="008E02AE" w:rsidP="008E0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КОНСТАНТИНОВСКИЙ РАЙОН</w:t>
      </w:r>
    </w:p>
    <w:p w:rsidR="008E02AE" w:rsidRPr="008E02AE" w:rsidRDefault="008E02AE" w:rsidP="008E0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8E02AE" w:rsidRPr="008E02AE" w:rsidRDefault="008E02AE" w:rsidP="008E0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«СТЫЧНОВСКОЕ СЕЛЬСКОЕ ПОСЕЛЕНИЕ»</w:t>
      </w:r>
    </w:p>
    <w:p w:rsidR="008E02AE" w:rsidRPr="008E02AE" w:rsidRDefault="008E02AE" w:rsidP="008E0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8E02AE" w:rsidRPr="008E02AE" w:rsidRDefault="008E02AE" w:rsidP="008E02AE">
      <w:pPr>
        <w:tabs>
          <w:tab w:val="left" w:pos="1843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СТЫЧНОВСКОГО СЕЛЬСКОГО ПОСЕЛЕНИЯ</w:t>
      </w:r>
    </w:p>
    <w:p w:rsidR="008E02AE" w:rsidRPr="008E02AE" w:rsidRDefault="008E02AE" w:rsidP="008E0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02AE" w:rsidRPr="008E02AE" w:rsidRDefault="008E02AE" w:rsidP="008E0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8E02AE" w:rsidRPr="00432596" w:rsidRDefault="008E02AE" w:rsidP="008E02AE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02AE" w:rsidRPr="00432596" w:rsidRDefault="008E02AE" w:rsidP="008E02AE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25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3273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F4002D" w:rsidRPr="004325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.12</w:t>
      </w:r>
      <w:r w:rsidRPr="004325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.2023 года                п. Стычновский                           №</w:t>
      </w:r>
      <w:r w:rsidR="00F4002D" w:rsidRPr="004325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78.9/</w:t>
      </w:r>
      <w:bookmarkStart w:id="0" w:name="_GoBack"/>
      <w:bookmarkEnd w:id="0"/>
      <w:r w:rsidR="00596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135</w:t>
      </w:r>
      <w:r w:rsidR="008A5C2D" w:rsidRPr="004325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-П</w:t>
      </w:r>
    </w:p>
    <w:p w:rsidR="008E02AE" w:rsidRPr="00432596" w:rsidRDefault="008E02AE" w:rsidP="008E0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8E02AE" w:rsidRPr="008E02AE" w:rsidRDefault="008E02AE" w:rsidP="008E0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 внесении изменений в муниципальную программу </w:t>
      </w:r>
    </w:p>
    <w:p w:rsidR="008E02AE" w:rsidRPr="008E02AE" w:rsidRDefault="008E02AE" w:rsidP="008E0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Стычновского сельского поселения </w:t>
      </w:r>
    </w:p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пожарной безопасности и безопасности</w:t>
      </w:r>
    </w:p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на водных объектах»</w:t>
      </w:r>
    </w:p>
    <w:p w:rsidR="008E02AE" w:rsidRPr="008E02AE" w:rsidRDefault="008E02AE" w:rsidP="008E0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Стычновского сельского поселения от 26.06.2018 г. № 59 «Об утверждении Порядка разработки, реализации и оценки эффективности муниципальных программ Стычновского сельского поселения, постановлением Администрации Стычновского сельского поселения от 30.07.2018г. № 70 «Об утверждении Методических рекомендаций по разработке и реализации муниципальных программ Стычновского сельского поселения», Администрация Стычновского сельского поселения</w:t>
      </w:r>
    </w:p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AE" w:rsidRPr="008E02AE" w:rsidRDefault="008E02AE" w:rsidP="008E0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                           ПОСТАНОВЛЯЕТ:</w:t>
      </w:r>
    </w:p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1.  Внести в Постановление Администрации Стычновского сельского поселения от 14.11.2018г.  № 18 «Об утверждении муниципальной программы Стычновского сельского поселения</w:t>
      </w:r>
      <w:r w:rsidRPr="008E02AE">
        <w:rPr>
          <w:rFonts w:ascii="Arial" w:eastAsia="Times New Roman" w:hAnsi="Arial" w:cs="Times New Roman"/>
          <w:kern w:val="2"/>
          <w:sz w:val="28"/>
          <w:szCs w:val="28"/>
          <w:lang w:eastAsia="ru-RU"/>
        </w:rPr>
        <w:t xml:space="preserve"> </w:t>
      </w:r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 следующие изменения:</w:t>
      </w:r>
    </w:p>
    <w:p w:rsidR="008E02AE" w:rsidRPr="008E02AE" w:rsidRDefault="008E02AE" w:rsidP="008E0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1.1. В паспорте муниципальной программы Стычновского сельского поселения </w:t>
      </w: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8E02A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позицию Ресурсное обеспечение муниципальной программы Стычновского сельского поселения изложить в следующей редакции:</w:t>
      </w:r>
    </w:p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6738"/>
      </w:tblGrid>
      <w:tr w:rsidR="008E02AE" w:rsidRPr="008E02AE" w:rsidTr="002411F3">
        <w:tc>
          <w:tcPr>
            <w:tcW w:w="3227" w:type="dxa"/>
            <w:shd w:val="clear" w:color="auto" w:fill="auto"/>
          </w:tcPr>
          <w:p w:rsidR="008E02AE" w:rsidRPr="008E02AE" w:rsidRDefault="008E02AE" w:rsidP="008E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</w:p>
        </w:tc>
        <w:tc>
          <w:tcPr>
            <w:tcW w:w="7194" w:type="dxa"/>
            <w:shd w:val="clear" w:color="auto" w:fill="auto"/>
          </w:tcPr>
          <w:p w:rsidR="008E02AE" w:rsidRPr="008E02AE" w:rsidRDefault="008E02AE" w:rsidP="008E02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E02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Программы за счет средств бюджета Стычновского сельского поселения Константи</w:t>
            </w:r>
            <w:r w:rsidR="003273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новского района составляет 72</w:t>
            </w:r>
            <w:r w:rsidR="002411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AD1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2411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8E02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 w:rsidRPr="008E02A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в том числе: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2019 году – 394,1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2020 году – 56,6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2021 году – 8,0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2022 году – 55,</w:t>
            </w:r>
            <w:r w:rsidR="00AD18D2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9</w:t>
            </w: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lastRenderedPageBreak/>
              <w:t>в 2023 году – 3</w:t>
            </w:r>
            <w:r w:rsidR="002411F3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6,1</w:t>
            </w: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E02AE" w:rsidRPr="008E02AE" w:rsidRDefault="00327363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2024 году – 45,0</w:t>
            </w:r>
            <w:r w:rsidR="008E02AE"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E02AE" w:rsidRPr="008E02AE" w:rsidRDefault="00327363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2025 году – 35,0</w:t>
            </w:r>
            <w:r w:rsidR="008E02AE"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E02AE" w:rsidRPr="008E02AE" w:rsidRDefault="00327363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2026 году – 35,0</w:t>
            </w:r>
            <w:r w:rsidR="008E02AE"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2027 году – 15,0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2028 году – 15,0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2029 году – 15,0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2030 году – 15,0 тыс. рублей</w:t>
            </w:r>
            <w:r w:rsidRPr="008E02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8E02AE" w:rsidRPr="008E02AE" w:rsidRDefault="008E02AE" w:rsidP="008E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1.2. В паспорте подпрограммы 1</w:t>
      </w:r>
      <w:r w:rsidRPr="008E02A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«Пожарная безопасность» </w:t>
      </w:r>
      <w:r w:rsidRPr="008E02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программы Стычновского сельского поселения </w:t>
      </w:r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8E02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позицию Ресурсное обеспечение муниципальной программы Стычновского сельского поселения изложить в следующей редакции:</w:t>
      </w:r>
    </w:p>
    <w:p w:rsidR="008E02AE" w:rsidRPr="008E02AE" w:rsidRDefault="008E02AE" w:rsidP="008E0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8"/>
        <w:gridCol w:w="6747"/>
      </w:tblGrid>
      <w:tr w:rsidR="008E02AE" w:rsidRPr="008E02AE" w:rsidTr="002411F3">
        <w:tc>
          <w:tcPr>
            <w:tcW w:w="3227" w:type="dxa"/>
            <w:shd w:val="clear" w:color="auto" w:fill="auto"/>
          </w:tcPr>
          <w:p w:rsidR="008E02AE" w:rsidRPr="008E02AE" w:rsidRDefault="008E02AE" w:rsidP="008E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«Ресурсное обеспечение подпрограммы </w:t>
            </w:r>
          </w:p>
        </w:tc>
        <w:tc>
          <w:tcPr>
            <w:tcW w:w="7194" w:type="dxa"/>
            <w:shd w:val="clear" w:color="auto" w:fill="auto"/>
          </w:tcPr>
          <w:p w:rsidR="008E02AE" w:rsidRPr="008E02AE" w:rsidRDefault="008E02AE" w:rsidP="008E02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E02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подпрограммы за счет средств бюджета Стычновского сельского поселения Констант</w:t>
            </w:r>
            <w:r w:rsidR="003273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иновского района составляет 656</w:t>
            </w:r>
            <w:r w:rsidR="002411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,4</w:t>
            </w:r>
            <w:r w:rsidRPr="008E02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 w:rsidRPr="008E02A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в том числе: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2019 году – 381,4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2021 году – 8,0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2022 году – 55,</w:t>
            </w:r>
            <w:r w:rsidR="00AD18D2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9</w:t>
            </w: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2023 году – 3</w:t>
            </w:r>
            <w:r w:rsidR="002411F3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6,1</w:t>
            </w: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E02AE" w:rsidRPr="008E02AE" w:rsidRDefault="00327363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2024 году – 45,0</w:t>
            </w:r>
            <w:r w:rsidR="008E02AE"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E02AE" w:rsidRPr="008E02AE" w:rsidRDefault="00327363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2025 году – 35,0</w:t>
            </w:r>
            <w:r w:rsidR="008E02AE"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E02AE" w:rsidRPr="008E02AE" w:rsidRDefault="00327363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2026 году – 35,0</w:t>
            </w:r>
            <w:r w:rsidR="008E02AE"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2027 году – 15,0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2028 году – 15,0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2029 году – 15,0 тыс. рублей;</w:t>
            </w:r>
          </w:p>
          <w:p w:rsidR="008E02AE" w:rsidRPr="008E02AE" w:rsidRDefault="008E02AE" w:rsidP="008E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в 2030 году – 15</w:t>
            </w:r>
            <w:r w:rsidRPr="008E02A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  <w:r w:rsidRPr="008E02A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0 тыс. рублей:</w:t>
            </w:r>
          </w:p>
          <w:p w:rsidR="008E02AE" w:rsidRPr="008E02AE" w:rsidRDefault="008E02AE" w:rsidP="008E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02AE" w:rsidRPr="008E02AE" w:rsidRDefault="008E02AE" w:rsidP="008E02A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02AE" w:rsidRPr="008E02AE" w:rsidRDefault="008E02AE" w:rsidP="008E02A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27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Приложение № 3 «Расходы бюджета Стычновского сельского поселения Константиновского района на реализацию муниципальной программы»</w:t>
      </w:r>
      <w:r w:rsidRPr="008E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 программе Стычновского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изложить в следующей редакции:</w:t>
      </w:r>
    </w:p>
    <w:p w:rsidR="008E02AE" w:rsidRPr="008E02AE" w:rsidRDefault="008E02AE" w:rsidP="008E02A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8E02AE" w:rsidRPr="008E02AE" w:rsidSect="002411F3">
          <w:footerReference w:type="default" r:id="rId6"/>
          <w:pgSz w:w="11907" w:h="16840" w:code="9"/>
          <w:pgMar w:top="567" w:right="1134" w:bottom="1134" w:left="1134" w:header="709" w:footer="709" w:gutter="0"/>
          <w:cols w:space="708"/>
          <w:titlePg/>
          <w:docGrid w:linePitch="381"/>
        </w:sectPr>
      </w:pPr>
    </w:p>
    <w:p w:rsidR="008E02AE" w:rsidRPr="008E02AE" w:rsidRDefault="008E02AE" w:rsidP="008E02A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AE" w:rsidRPr="008E02AE" w:rsidRDefault="008E02AE" w:rsidP="008E02A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0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8E02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 Приложение № 3</w:t>
      </w:r>
      <w:r w:rsidRPr="008E02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8E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к муниципальной  программе Стычновского сельского поселения</w:t>
      </w:r>
    </w:p>
    <w:p w:rsidR="008E02AE" w:rsidRPr="008E02AE" w:rsidRDefault="008E02AE" w:rsidP="008E02A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A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«Защита населения и территории от чрезвычайных ситуаций,</w:t>
      </w:r>
    </w:p>
    <w:p w:rsidR="008E02AE" w:rsidRPr="008E02AE" w:rsidRDefault="008E02AE" w:rsidP="008E02A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пожарной безопасности и безопасности</w:t>
      </w:r>
    </w:p>
    <w:p w:rsidR="008E02AE" w:rsidRPr="008E02AE" w:rsidRDefault="008E02AE" w:rsidP="008E02A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2A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на водных объектах»</w:t>
      </w:r>
    </w:p>
    <w:p w:rsidR="008E02AE" w:rsidRPr="008E02AE" w:rsidRDefault="008E02AE" w:rsidP="008E02A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02AE" w:rsidRPr="008E02AE" w:rsidRDefault="008E02AE" w:rsidP="008E02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РАСХОДЫ </w:t>
      </w:r>
    </w:p>
    <w:p w:rsidR="008E02AE" w:rsidRPr="008E02AE" w:rsidRDefault="008E02AE" w:rsidP="008E02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Стычновского сельского поселения Константиновского района на реализацию муниципальной программы </w:t>
      </w:r>
    </w:p>
    <w:p w:rsidR="008E02AE" w:rsidRPr="008E02AE" w:rsidRDefault="008E02AE" w:rsidP="008E02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02AE" w:rsidRPr="008E02AE" w:rsidRDefault="008E02AE" w:rsidP="008E02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tbl>
      <w:tblPr>
        <w:tblW w:w="15926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11"/>
        <w:gridCol w:w="2292"/>
        <w:gridCol w:w="709"/>
        <w:gridCol w:w="567"/>
        <w:gridCol w:w="567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</w:tblGrid>
      <w:tr w:rsidR="008E02AE" w:rsidRPr="008E02AE" w:rsidTr="002411F3">
        <w:trPr>
          <w:trHeight w:val="600"/>
        </w:trPr>
        <w:tc>
          <w:tcPr>
            <w:tcW w:w="2011" w:type="dxa"/>
            <w:vMerge w:val="restart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 наименование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подпрограммы, основного мероприятия подпрограммы,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ведомственной целевой программы</w:t>
            </w:r>
          </w:p>
        </w:tc>
        <w:tc>
          <w:tcPr>
            <w:tcW w:w="2292" w:type="dxa"/>
            <w:vMerge w:val="restart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соисполнители,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участники</w:t>
            </w:r>
          </w:p>
        </w:tc>
        <w:tc>
          <w:tcPr>
            <w:tcW w:w="2410" w:type="dxa"/>
            <w:gridSpan w:val="4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 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всего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рублей)</w:t>
            </w:r>
          </w:p>
        </w:tc>
        <w:tc>
          <w:tcPr>
            <w:tcW w:w="8363" w:type="dxa"/>
            <w:gridSpan w:val="12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8E02AE" w:rsidRPr="008E02AE" w:rsidTr="002411F3">
        <w:trPr>
          <w:cantSplit/>
          <w:trHeight w:val="2012"/>
        </w:trPr>
        <w:tc>
          <w:tcPr>
            <w:tcW w:w="2011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5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09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08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567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</w:tr>
    </w:tbl>
    <w:p w:rsidR="008E02AE" w:rsidRPr="008E02AE" w:rsidRDefault="008E02AE" w:rsidP="008E02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tbl>
      <w:tblPr>
        <w:tblW w:w="15926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97"/>
        <w:gridCol w:w="2306"/>
        <w:gridCol w:w="709"/>
        <w:gridCol w:w="567"/>
        <w:gridCol w:w="567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</w:tblGrid>
      <w:tr w:rsidR="008E02AE" w:rsidRPr="008E02AE" w:rsidTr="002411F3">
        <w:trPr>
          <w:cantSplit/>
          <w:tblHeader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8E02AE" w:rsidRPr="008E02AE" w:rsidTr="002411F3">
        <w:trPr>
          <w:trHeight w:val="491"/>
        </w:trPr>
        <w:tc>
          <w:tcPr>
            <w:tcW w:w="1997" w:type="dxa"/>
            <w:vMerge w:val="restart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программа Стычновского сельского поселения      «Защита населения и территории от чрезвычайных ситуаций ,обеспечение пожарной безопасности и безопасности людей на водных объектах»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8E02AE" w:rsidRPr="008E02AE" w:rsidRDefault="00327363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="00241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394,1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</w:t>
            </w:r>
            <w:r w:rsidR="00AD1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241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09" w:type="dxa"/>
            <w:vAlign w:val="center"/>
          </w:tcPr>
          <w:p w:rsidR="008E02AE" w:rsidRPr="008E02AE" w:rsidRDefault="00327363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8" w:type="dxa"/>
            <w:vAlign w:val="center"/>
          </w:tcPr>
          <w:p w:rsidR="008E02AE" w:rsidRPr="008E02AE" w:rsidRDefault="00327363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9" w:type="dxa"/>
            <w:vAlign w:val="center"/>
          </w:tcPr>
          <w:p w:rsidR="008E02AE" w:rsidRPr="008E02AE" w:rsidRDefault="00327363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</w:tr>
      <w:tr w:rsidR="008E02AE" w:rsidRPr="008E02AE" w:rsidTr="002411F3">
        <w:trPr>
          <w:trHeight w:val="90"/>
        </w:trPr>
        <w:tc>
          <w:tcPr>
            <w:tcW w:w="1997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Администрация Стычновского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27363" w:rsidRPr="008E02AE" w:rsidTr="002411F3">
        <w:trPr>
          <w:trHeight w:val="199"/>
        </w:trPr>
        <w:tc>
          <w:tcPr>
            <w:tcW w:w="1997" w:type="dxa"/>
            <w:vMerge w:val="restart"/>
          </w:tcPr>
          <w:p w:rsidR="00327363" w:rsidRPr="008E02AE" w:rsidRDefault="00327363" w:rsidP="008E02AE">
            <w:pPr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Подпрограмма  1. Пожарная </w:t>
            </w: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безопасность</w:t>
            </w:r>
          </w:p>
        </w:tc>
        <w:tc>
          <w:tcPr>
            <w:tcW w:w="2306" w:type="dxa"/>
          </w:tcPr>
          <w:p w:rsidR="00327363" w:rsidRPr="008E02AE" w:rsidRDefault="00327363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всего, </w:t>
            </w:r>
          </w:p>
          <w:p w:rsidR="00327363" w:rsidRPr="008E02AE" w:rsidRDefault="00327363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327363" w:rsidRPr="008E02AE" w:rsidRDefault="00327363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327363" w:rsidRPr="008E02AE" w:rsidRDefault="00327363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327363" w:rsidRPr="008E02AE" w:rsidRDefault="00327363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327363" w:rsidRPr="008E02AE" w:rsidRDefault="00327363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27363" w:rsidRPr="008E02AE" w:rsidRDefault="00327363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656,4</w:t>
            </w:r>
          </w:p>
        </w:tc>
        <w:tc>
          <w:tcPr>
            <w:tcW w:w="709" w:type="dxa"/>
            <w:vAlign w:val="center"/>
          </w:tcPr>
          <w:p w:rsidR="00327363" w:rsidRPr="008E02AE" w:rsidRDefault="00327363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  <w:t>381,4</w:t>
            </w:r>
          </w:p>
        </w:tc>
        <w:tc>
          <w:tcPr>
            <w:tcW w:w="709" w:type="dxa"/>
            <w:vAlign w:val="center"/>
          </w:tcPr>
          <w:p w:rsidR="00327363" w:rsidRPr="008E02AE" w:rsidRDefault="00327363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327363" w:rsidRPr="008E02AE" w:rsidRDefault="00327363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  <w:vAlign w:val="center"/>
          </w:tcPr>
          <w:p w:rsidR="00327363" w:rsidRPr="008E02AE" w:rsidRDefault="00327363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327363" w:rsidRPr="008E02AE" w:rsidRDefault="00327363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09" w:type="dxa"/>
            <w:vAlign w:val="center"/>
          </w:tcPr>
          <w:p w:rsidR="00327363" w:rsidRPr="008E02AE" w:rsidRDefault="00327363" w:rsidP="003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8" w:type="dxa"/>
            <w:vAlign w:val="center"/>
          </w:tcPr>
          <w:p w:rsidR="00327363" w:rsidRPr="008E02AE" w:rsidRDefault="00327363" w:rsidP="003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9" w:type="dxa"/>
            <w:vAlign w:val="center"/>
          </w:tcPr>
          <w:p w:rsidR="00327363" w:rsidRPr="008E02AE" w:rsidRDefault="00327363" w:rsidP="003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9" w:type="dxa"/>
            <w:vAlign w:val="center"/>
          </w:tcPr>
          <w:p w:rsidR="00327363" w:rsidRPr="008E02AE" w:rsidRDefault="00327363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327363" w:rsidRPr="008E02AE" w:rsidRDefault="00327363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vAlign w:val="center"/>
          </w:tcPr>
          <w:p w:rsidR="00327363" w:rsidRPr="008E02AE" w:rsidRDefault="00327363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7" w:type="dxa"/>
            <w:vAlign w:val="center"/>
          </w:tcPr>
          <w:p w:rsidR="00327363" w:rsidRPr="008E02AE" w:rsidRDefault="00327363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</w:tr>
      <w:tr w:rsidR="008E02AE" w:rsidRPr="008E02AE" w:rsidTr="002411F3">
        <w:trPr>
          <w:trHeight w:val="439"/>
        </w:trPr>
        <w:tc>
          <w:tcPr>
            <w:tcW w:w="1997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подпрограммы  1 Администрация Стычновского сельского поселения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E02AE" w:rsidRPr="00004023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E02AE" w:rsidRPr="00004023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E02AE" w:rsidRPr="00004023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E02AE" w:rsidRPr="00004023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E02AE" w:rsidRPr="008E02AE" w:rsidTr="002411F3">
        <w:trPr>
          <w:trHeight w:val="439"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1.1.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для нужд ДПД  ранцевых огнетушителей и ремкомплектов для них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Стычновского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0410071260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trHeight w:val="729"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мероприятие 1.2</w:t>
            </w:r>
            <w:r w:rsidRPr="008E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Опашка населенных пунктов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Стычновского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0410029050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8E02AE" w:rsidRPr="008E02AE" w:rsidRDefault="00327363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BA1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241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vAlign w:val="center"/>
          </w:tcPr>
          <w:p w:rsidR="008E02AE" w:rsidRPr="008E02AE" w:rsidRDefault="00327363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E02AE"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8" w:type="dxa"/>
            <w:vAlign w:val="center"/>
          </w:tcPr>
          <w:p w:rsidR="008E02AE" w:rsidRPr="008E02AE" w:rsidRDefault="00327363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E02AE"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vAlign w:val="center"/>
          </w:tcPr>
          <w:p w:rsidR="008E02AE" w:rsidRPr="008E02AE" w:rsidRDefault="00327363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E02AE"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8E02AE" w:rsidRPr="008E02AE" w:rsidTr="002411F3">
        <w:trPr>
          <w:trHeight w:val="729"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мероприятие 1.3</w:t>
            </w:r>
            <w:r w:rsidRPr="008E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материальных запасов (пожарного инвентаря)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Стычновского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0410071260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8E02AE" w:rsidRPr="008E02AE" w:rsidRDefault="00327363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8</w:t>
            </w:r>
            <w:r w:rsidR="00AD26FA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8,3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  <w:t>1,5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24,</w:t>
            </w:r>
            <w:r w:rsidR="00AD18D2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8E02AE" w:rsidRPr="008E02AE" w:rsidRDefault="00AD26FA" w:rsidP="00B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13,9</w:t>
            </w:r>
          </w:p>
        </w:tc>
        <w:tc>
          <w:tcPr>
            <w:tcW w:w="709" w:type="dxa"/>
            <w:vAlign w:val="center"/>
          </w:tcPr>
          <w:p w:rsidR="008E02AE" w:rsidRPr="008E02AE" w:rsidRDefault="00327363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</w:t>
            </w:r>
            <w:r w:rsidR="008E02AE"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vAlign w:val="center"/>
          </w:tcPr>
          <w:p w:rsidR="008E02AE" w:rsidRPr="008E02AE" w:rsidRDefault="00327363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10</w:t>
            </w:r>
            <w:r w:rsidR="008E02AE"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:rsidR="008E02AE" w:rsidRPr="008E02AE" w:rsidRDefault="00327363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</w:t>
            </w:r>
            <w:r w:rsidR="008E02AE"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trHeight w:val="729"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мероприятие 1.4</w:t>
            </w:r>
            <w:r w:rsidRPr="008E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пожарного оборудования и снаряжения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Стычновского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0410071260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374,1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374,1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trHeight w:val="729"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1.5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огнетушителей (заправка)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Стычновского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0410071260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8E02AE" w:rsidRPr="008E02AE" w:rsidRDefault="00AD26FA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12,1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AD26FA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12,1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trHeight w:val="729"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№ 2 Участие в предупреждении и ликвидации последствий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чрезвычайных ситуаций в границах поселения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Администрация Стычновского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69,3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12,7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56,6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trHeight w:val="729"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2.1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систем оповещения (электросирен, громкоговорящих устройств)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Стычновского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0420029060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12,7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12,7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trHeight w:val="729"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2.2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материальных запасов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Стычновского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0420029060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8,6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8,6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trHeight w:val="729"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2.3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профилактикой и устранением последствий распространения COVID-19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Стычновского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0420029060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48,0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trHeight w:val="729"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3 Обеспечение безопасности на воде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Стычновского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trHeight w:val="360"/>
        </w:trPr>
        <w:tc>
          <w:tcPr>
            <w:tcW w:w="1997" w:type="dxa"/>
            <w:vMerge w:val="restart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3.1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по правилам поведения на воде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trHeight w:val="524"/>
        </w:trPr>
        <w:tc>
          <w:tcPr>
            <w:tcW w:w="1997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Стычновского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trHeight w:val="501"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мероприятие 3.2</w:t>
            </w:r>
            <w:r w:rsidRPr="008E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информационных знаков «Купание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запрещено»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Администрация Стычновского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8E02AE" w:rsidRPr="008E02AE" w:rsidRDefault="008E02AE" w:rsidP="008E02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E02AE" w:rsidRPr="008E02AE" w:rsidSect="002411F3">
          <w:footnotePr>
            <w:pos w:val="beneathText"/>
          </w:footnotePr>
          <w:pgSz w:w="16840" w:h="11907" w:orient="landscape" w:code="9"/>
          <w:pgMar w:top="1134" w:right="567" w:bottom="1134" w:left="1134" w:header="720" w:footer="720" w:gutter="0"/>
          <w:cols w:space="720"/>
          <w:docGrid w:linePitch="600" w:charSpace="24576"/>
        </w:sectPr>
      </w:pPr>
    </w:p>
    <w:tbl>
      <w:tblPr>
        <w:tblW w:w="0" w:type="auto"/>
        <w:tblLayout w:type="fixed"/>
        <w:tblLook w:val="0000"/>
      </w:tblPr>
      <w:tblGrid>
        <w:gridCol w:w="4717"/>
        <w:gridCol w:w="9970"/>
      </w:tblGrid>
      <w:tr w:rsidR="008E02AE" w:rsidRPr="008E02AE" w:rsidTr="002411F3">
        <w:tc>
          <w:tcPr>
            <w:tcW w:w="4717" w:type="dxa"/>
          </w:tcPr>
          <w:p w:rsidR="008E02AE" w:rsidRPr="008E02AE" w:rsidRDefault="008E02AE" w:rsidP="008E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9970" w:type="dxa"/>
          </w:tcPr>
          <w:p w:rsidR="008E02AE" w:rsidRPr="008E02AE" w:rsidRDefault="008E02AE" w:rsidP="008E02A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E02AE" w:rsidRPr="008E02AE" w:rsidRDefault="008E02AE" w:rsidP="008E02A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«Приложение № 4</w:t>
            </w: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E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 программе Стычновского сельского поселения</w:t>
            </w:r>
          </w:p>
          <w:p w:rsidR="008E02AE" w:rsidRPr="008E02AE" w:rsidRDefault="008E02AE" w:rsidP="008E02A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населения и территории от чрезвычайных ситуаций,</w:t>
            </w:r>
          </w:p>
          <w:p w:rsidR="008E02AE" w:rsidRPr="008E02AE" w:rsidRDefault="008E02AE" w:rsidP="008E02A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и безопасности</w:t>
            </w:r>
          </w:p>
          <w:p w:rsidR="008E02AE" w:rsidRPr="008E02AE" w:rsidRDefault="008E02AE" w:rsidP="008E02A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на водных объектах»</w:t>
            </w:r>
          </w:p>
          <w:p w:rsidR="008E02AE" w:rsidRPr="008E02AE" w:rsidRDefault="008E02AE" w:rsidP="008E02A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879"/>
      <w:bookmarkEnd w:id="1"/>
      <w:r w:rsidRPr="008E0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</w:t>
      </w:r>
    </w:p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реализацию муниципальной программы</w:t>
      </w:r>
    </w:p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2067"/>
        <w:gridCol w:w="1109"/>
        <w:gridCol w:w="966"/>
        <w:gridCol w:w="881"/>
        <w:gridCol w:w="993"/>
        <w:gridCol w:w="871"/>
        <w:gridCol w:w="832"/>
        <w:gridCol w:w="831"/>
        <w:gridCol w:w="811"/>
        <w:gridCol w:w="791"/>
        <w:gridCol w:w="815"/>
        <w:gridCol w:w="656"/>
        <w:gridCol w:w="681"/>
        <w:gridCol w:w="680"/>
      </w:tblGrid>
      <w:tr w:rsidR="008E02AE" w:rsidRPr="008E02AE" w:rsidTr="002411F3">
        <w:trPr>
          <w:tblHeader/>
        </w:trPr>
        <w:tc>
          <w:tcPr>
            <w:tcW w:w="2269" w:type="dxa"/>
            <w:vMerge w:val="restart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 xml:space="preserve">Наименование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w="2067" w:type="dxa"/>
            <w:vMerge w:val="restart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Источник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финансирования</w:t>
            </w:r>
          </w:p>
        </w:tc>
        <w:tc>
          <w:tcPr>
            <w:tcW w:w="1109" w:type="dxa"/>
            <w:vMerge w:val="restart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 xml:space="preserve">Объем расходов, всего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(тыс. рублей)*</w:t>
            </w:r>
          </w:p>
        </w:tc>
        <w:tc>
          <w:tcPr>
            <w:tcW w:w="9808" w:type="dxa"/>
            <w:gridSpan w:val="12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В том числе по годам реализации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государственной программы (тыс. рублей)*</w:t>
            </w:r>
          </w:p>
        </w:tc>
      </w:tr>
      <w:tr w:rsidR="008E02AE" w:rsidRPr="008E02AE" w:rsidTr="002411F3">
        <w:trPr>
          <w:tblHeader/>
        </w:trPr>
        <w:tc>
          <w:tcPr>
            <w:tcW w:w="2269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2067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96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2019</w:t>
            </w:r>
          </w:p>
        </w:tc>
        <w:tc>
          <w:tcPr>
            <w:tcW w:w="881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2021</w:t>
            </w:r>
          </w:p>
        </w:tc>
        <w:tc>
          <w:tcPr>
            <w:tcW w:w="871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2022</w:t>
            </w:r>
          </w:p>
        </w:tc>
        <w:tc>
          <w:tcPr>
            <w:tcW w:w="832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2023</w:t>
            </w:r>
          </w:p>
        </w:tc>
        <w:tc>
          <w:tcPr>
            <w:tcW w:w="831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2024</w:t>
            </w:r>
          </w:p>
        </w:tc>
        <w:tc>
          <w:tcPr>
            <w:tcW w:w="811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2025</w:t>
            </w:r>
          </w:p>
        </w:tc>
        <w:tc>
          <w:tcPr>
            <w:tcW w:w="791" w:type="dxa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15" w:type="dxa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656" w:type="dxa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681" w:type="dxa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680" w:type="dxa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2030</w:t>
            </w:r>
          </w:p>
        </w:tc>
      </w:tr>
    </w:tbl>
    <w:p w:rsidR="008E02AE" w:rsidRPr="008E02AE" w:rsidRDefault="008E02AE" w:rsidP="008E0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0"/>
          <w:szCs w:val="20"/>
        </w:rPr>
      </w:pPr>
    </w:p>
    <w:tbl>
      <w:tblPr>
        <w:tblW w:w="153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040"/>
        <w:gridCol w:w="1276"/>
        <w:gridCol w:w="1134"/>
        <w:gridCol w:w="992"/>
        <w:gridCol w:w="850"/>
        <w:gridCol w:w="993"/>
        <w:gridCol w:w="850"/>
        <w:gridCol w:w="851"/>
        <w:gridCol w:w="850"/>
        <w:gridCol w:w="851"/>
        <w:gridCol w:w="708"/>
        <w:gridCol w:w="851"/>
        <w:gridCol w:w="709"/>
        <w:gridCol w:w="708"/>
        <w:gridCol w:w="709"/>
      </w:tblGrid>
      <w:tr w:rsidR="008E02AE" w:rsidRPr="008E02AE" w:rsidTr="002411F3">
        <w:trPr>
          <w:cantSplit/>
          <w:tblHeader/>
        </w:trPr>
        <w:tc>
          <w:tcPr>
            <w:tcW w:w="3040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15</w:t>
            </w:r>
          </w:p>
        </w:tc>
      </w:tr>
      <w:tr w:rsidR="00D46605" w:rsidRPr="008E02AE" w:rsidTr="002411F3">
        <w:trPr>
          <w:cantSplit/>
        </w:trPr>
        <w:tc>
          <w:tcPr>
            <w:tcW w:w="3040" w:type="dxa"/>
            <w:vMerge w:val="restart"/>
            <w:vAlign w:val="center"/>
          </w:tcPr>
          <w:p w:rsidR="00D46605" w:rsidRPr="008E02AE" w:rsidRDefault="00D46605" w:rsidP="008E02A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46605" w:rsidRPr="008E02AE" w:rsidRDefault="00D46605" w:rsidP="008E02A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Стычновского сельского поселения 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</w:tcPr>
          <w:p w:rsidR="00D46605" w:rsidRPr="008E02AE" w:rsidRDefault="00D46605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D46605" w:rsidRPr="008E02AE" w:rsidRDefault="00D46605" w:rsidP="006D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725,7</w:t>
            </w:r>
          </w:p>
        </w:tc>
        <w:tc>
          <w:tcPr>
            <w:tcW w:w="992" w:type="dxa"/>
            <w:vAlign w:val="center"/>
          </w:tcPr>
          <w:p w:rsidR="00D46605" w:rsidRPr="008E02AE" w:rsidRDefault="00D46605" w:rsidP="006D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394,1</w:t>
            </w:r>
          </w:p>
        </w:tc>
        <w:tc>
          <w:tcPr>
            <w:tcW w:w="850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993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50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8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</w:tr>
      <w:tr w:rsidR="00D46605" w:rsidRPr="008E02AE" w:rsidTr="002411F3">
        <w:trPr>
          <w:cantSplit/>
        </w:trPr>
        <w:tc>
          <w:tcPr>
            <w:tcW w:w="3040" w:type="dxa"/>
            <w:vMerge/>
          </w:tcPr>
          <w:p w:rsidR="00D46605" w:rsidRPr="008E02AE" w:rsidRDefault="00D46605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6605" w:rsidRPr="008E02AE" w:rsidRDefault="00D46605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бюджет Стычновского сельского поселения Константиновского района</w:t>
            </w:r>
          </w:p>
        </w:tc>
        <w:tc>
          <w:tcPr>
            <w:tcW w:w="1134" w:type="dxa"/>
            <w:vAlign w:val="center"/>
          </w:tcPr>
          <w:p w:rsidR="00D46605" w:rsidRPr="008E02AE" w:rsidRDefault="00D46605" w:rsidP="006D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725,7</w:t>
            </w:r>
          </w:p>
        </w:tc>
        <w:tc>
          <w:tcPr>
            <w:tcW w:w="992" w:type="dxa"/>
            <w:vAlign w:val="center"/>
          </w:tcPr>
          <w:p w:rsidR="00D46605" w:rsidRPr="008E02AE" w:rsidRDefault="00D46605" w:rsidP="006D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394,1</w:t>
            </w:r>
          </w:p>
        </w:tc>
        <w:tc>
          <w:tcPr>
            <w:tcW w:w="850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993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50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8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безвозмездные поступления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в бюджет </w:t>
            </w: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Стычновского сельского поселения Константиновского района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 xml:space="preserve">в том числе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за счет средств: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-федерального бюджета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- областного бюджета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46605" w:rsidRPr="008E02AE" w:rsidTr="002411F3">
        <w:trPr>
          <w:cantSplit/>
        </w:trPr>
        <w:tc>
          <w:tcPr>
            <w:tcW w:w="3040" w:type="dxa"/>
            <w:vMerge w:val="restart"/>
            <w:vAlign w:val="center"/>
          </w:tcPr>
          <w:p w:rsidR="00D46605" w:rsidRPr="008E02AE" w:rsidRDefault="00D46605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№ 1</w:t>
            </w: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Пожарная безопасность</w:t>
            </w:r>
          </w:p>
          <w:p w:rsidR="00D46605" w:rsidRPr="008E02AE" w:rsidRDefault="00D46605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6605" w:rsidRPr="008E02AE" w:rsidRDefault="00D46605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D46605" w:rsidRPr="008E02AE" w:rsidRDefault="00D46605" w:rsidP="006D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656,4</w:t>
            </w:r>
          </w:p>
        </w:tc>
        <w:tc>
          <w:tcPr>
            <w:tcW w:w="992" w:type="dxa"/>
            <w:vAlign w:val="center"/>
          </w:tcPr>
          <w:p w:rsidR="00D46605" w:rsidRPr="008E02AE" w:rsidRDefault="00D46605" w:rsidP="006D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  <w:t>381,4</w:t>
            </w:r>
          </w:p>
        </w:tc>
        <w:tc>
          <w:tcPr>
            <w:tcW w:w="850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50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8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</w:tr>
      <w:tr w:rsidR="00D46605" w:rsidRPr="008E02AE" w:rsidTr="002411F3">
        <w:trPr>
          <w:cantSplit/>
        </w:trPr>
        <w:tc>
          <w:tcPr>
            <w:tcW w:w="3040" w:type="dxa"/>
            <w:vMerge/>
          </w:tcPr>
          <w:p w:rsidR="00D46605" w:rsidRPr="008E02AE" w:rsidRDefault="00D46605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6605" w:rsidRPr="008E02AE" w:rsidRDefault="00D46605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бюджет Стычновского сельского поселения Константиновского района</w:t>
            </w:r>
          </w:p>
        </w:tc>
        <w:tc>
          <w:tcPr>
            <w:tcW w:w="1134" w:type="dxa"/>
            <w:vAlign w:val="center"/>
          </w:tcPr>
          <w:p w:rsidR="00D46605" w:rsidRPr="008E02AE" w:rsidRDefault="00D46605" w:rsidP="006D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656,4</w:t>
            </w:r>
          </w:p>
        </w:tc>
        <w:tc>
          <w:tcPr>
            <w:tcW w:w="992" w:type="dxa"/>
            <w:vAlign w:val="center"/>
          </w:tcPr>
          <w:p w:rsidR="00D46605" w:rsidRPr="008E02AE" w:rsidRDefault="00D46605" w:rsidP="006D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  <w:t>381,4</w:t>
            </w:r>
          </w:p>
        </w:tc>
        <w:tc>
          <w:tcPr>
            <w:tcW w:w="850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50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8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D46605" w:rsidRPr="008E02AE" w:rsidRDefault="00D46605" w:rsidP="006D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безвозмездные поступления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в бюджет </w:t>
            </w: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Стычновского сельского поселения Константиновского района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 xml:space="preserve">в том числе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за счет средств:</w:t>
            </w:r>
          </w:p>
        </w:tc>
        <w:tc>
          <w:tcPr>
            <w:tcW w:w="1134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-федерального бюджета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- областного бюджета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 w:val="restart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№ 2 </w:t>
            </w: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</w:t>
            </w: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предупреждении и ликвидации последствий чрезвычайных ситуаций в границах поселения</w:t>
            </w: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бюджет Стычновского сельского поселения Константиновского района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безвозмездные поступления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в бюджет </w:t>
            </w: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Стычновского сельского поселения Константиновского района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 xml:space="preserve">в том числе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за счет средств:</w:t>
            </w:r>
          </w:p>
        </w:tc>
        <w:tc>
          <w:tcPr>
            <w:tcW w:w="1134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-федерального бюджета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- областного бюджета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 w:val="restart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№ 3</w:t>
            </w: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Обеспечение безопасности на воде</w:t>
            </w:r>
          </w:p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бюджет Стычновского сельского поселения Константиновского района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8E02AE" w:rsidRPr="008E02AE" w:rsidRDefault="008E02AE" w:rsidP="008E0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AE" w:rsidRPr="008E02AE" w:rsidRDefault="008E02AE" w:rsidP="008E0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AE" w:rsidRPr="008E02AE" w:rsidRDefault="008E02AE" w:rsidP="008E02A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AE" w:rsidRPr="008E02AE" w:rsidRDefault="008E02AE" w:rsidP="008E0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E02AE" w:rsidRPr="008E02AE" w:rsidSect="002411F3">
          <w:pgSz w:w="16840" w:h="11907" w:orient="landscape" w:code="9"/>
          <w:pgMar w:top="851" w:right="567" w:bottom="709" w:left="1134" w:header="709" w:footer="709" w:gutter="0"/>
          <w:cols w:space="708"/>
          <w:docGrid w:linePitch="360"/>
        </w:sectPr>
      </w:pPr>
    </w:p>
    <w:p w:rsidR="008E02AE" w:rsidRPr="008E02AE" w:rsidRDefault="008E02AE" w:rsidP="008E0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 в силу со дня его официального обнародования.</w:t>
      </w:r>
    </w:p>
    <w:p w:rsidR="008E02AE" w:rsidRPr="008E02AE" w:rsidRDefault="008E02AE" w:rsidP="008E0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постановления оставляю за собой.</w:t>
      </w:r>
    </w:p>
    <w:p w:rsidR="008E02AE" w:rsidRPr="008E02AE" w:rsidRDefault="008E02AE" w:rsidP="008E0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02AE" w:rsidRPr="008E02AE" w:rsidRDefault="008E02AE" w:rsidP="008E0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02AE" w:rsidRPr="008E02AE" w:rsidRDefault="008E02AE" w:rsidP="008E0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02AE" w:rsidRPr="008E02AE" w:rsidRDefault="008E02AE" w:rsidP="008E0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Стычновского</w:t>
      </w:r>
    </w:p>
    <w:p w:rsidR="00AF0507" w:rsidRDefault="008E02AE" w:rsidP="00432596">
      <w:pPr>
        <w:spacing w:after="0" w:line="240" w:lineRule="auto"/>
        <w:jc w:val="both"/>
      </w:pP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927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С.В.Пономарев</w:t>
      </w:r>
    </w:p>
    <w:sectPr w:rsidR="00AF0507" w:rsidSect="0080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ADD" w:rsidRDefault="00884ADD">
      <w:pPr>
        <w:spacing w:after="0" w:line="240" w:lineRule="auto"/>
      </w:pPr>
      <w:r>
        <w:separator/>
      </w:r>
    </w:p>
  </w:endnote>
  <w:endnote w:type="continuationSeparator" w:id="0">
    <w:p w:rsidR="00884ADD" w:rsidRDefault="0088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63" w:rsidRDefault="00357FD6">
    <w:pPr>
      <w:pStyle w:val="a3"/>
      <w:jc w:val="right"/>
    </w:pPr>
    <w:fldSimple w:instr="PAGE   \* MERGEFORMAT">
      <w:r w:rsidR="00596FA0">
        <w:rPr>
          <w:noProof/>
        </w:rPr>
        <w:t>2</w:t>
      </w:r>
    </w:fldSimple>
  </w:p>
  <w:p w:rsidR="00327363" w:rsidRDefault="003273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ADD" w:rsidRDefault="00884ADD">
      <w:pPr>
        <w:spacing w:after="0" w:line="240" w:lineRule="auto"/>
      </w:pPr>
      <w:r>
        <w:separator/>
      </w:r>
    </w:p>
  </w:footnote>
  <w:footnote w:type="continuationSeparator" w:id="0">
    <w:p w:rsidR="00884ADD" w:rsidRDefault="00884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2AE"/>
    <w:rsid w:val="00004023"/>
    <w:rsid w:val="00014D37"/>
    <w:rsid w:val="002411F3"/>
    <w:rsid w:val="00282FDD"/>
    <w:rsid w:val="00327363"/>
    <w:rsid w:val="003450F7"/>
    <w:rsid w:val="00357FD6"/>
    <w:rsid w:val="003C7FDF"/>
    <w:rsid w:val="003E1B23"/>
    <w:rsid w:val="00432596"/>
    <w:rsid w:val="00540BA0"/>
    <w:rsid w:val="0055529C"/>
    <w:rsid w:val="00596FA0"/>
    <w:rsid w:val="005F7A57"/>
    <w:rsid w:val="00690C24"/>
    <w:rsid w:val="006B45E7"/>
    <w:rsid w:val="00772434"/>
    <w:rsid w:val="00802142"/>
    <w:rsid w:val="0083357B"/>
    <w:rsid w:val="00884ADD"/>
    <w:rsid w:val="008A5C2D"/>
    <w:rsid w:val="008D038B"/>
    <w:rsid w:val="008D11E0"/>
    <w:rsid w:val="008E02AE"/>
    <w:rsid w:val="008F1CE7"/>
    <w:rsid w:val="00927B57"/>
    <w:rsid w:val="00A16E6E"/>
    <w:rsid w:val="00AD18D2"/>
    <w:rsid w:val="00AD26FA"/>
    <w:rsid w:val="00AF0507"/>
    <w:rsid w:val="00BA1B26"/>
    <w:rsid w:val="00D03A13"/>
    <w:rsid w:val="00D127F4"/>
    <w:rsid w:val="00D46605"/>
    <w:rsid w:val="00D55637"/>
    <w:rsid w:val="00E5095B"/>
    <w:rsid w:val="00E81298"/>
    <w:rsid w:val="00EF0F2C"/>
    <w:rsid w:val="00F4002D"/>
    <w:rsid w:val="00F9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67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02AE"/>
  </w:style>
  <w:style w:type="paragraph" w:customStyle="1" w:styleId="ConsPlusNonformat">
    <w:name w:val="ConsPlusNonformat"/>
    <w:link w:val="ConsPlusNonformat0"/>
    <w:uiPriority w:val="99"/>
    <w:rsid w:val="008E0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E02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67"/>
    <w:rsid w:val="008E0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67"/>
    <w:rsid w:val="008E02AE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ConsPlusCell">
    <w:name w:val="ConsPlusCell"/>
    <w:uiPriority w:val="99"/>
    <w:rsid w:val="008E0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E02A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8E02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E02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1">
    <w:name w:val="s1"/>
    <w:basedOn w:val="a0"/>
    <w:rsid w:val="008E0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2024-01-12T10:03:00Z</dcterms:created>
  <dcterms:modified xsi:type="dcterms:W3CDTF">2024-01-12T10:17:00Z</dcterms:modified>
</cp:coreProperties>
</file>