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0" w:rsidRDefault="005563A4">
      <w:pPr>
        <w:ind w:right="-29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2320B0" w:rsidRDefault="005563A4">
      <w:pPr>
        <w:rPr>
          <w:rStyle w:val="s10"/>
          <w:sz w:val="28"/>
        </w:rPr>
      </w:pPr>
      <w:r>
        <w:rPr>
          <w:rStyle w:val="s10"/>
          <w:sz w:val="28"/>
        </w:rPr>
        <w:t xml:space="preserve">                                          </w:t>
      </w:r>
    </w:p>
    <w:p w:rsidR="002320B0" w:rsidRDefault="005563A4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2320B0" w:rsidRDefault="005563A4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2320B0" w:rsidRDefault="002320B0">
      <w:pPr>
        <w:jc w:val="center"/>
        <w:rPr>
          <w:rStyle w:val="s10"/>
          <w:sz w:val="28"/>
        </w:rPr>
      </w:pP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2320B0" w:rsidRDefault="002320B0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2320B0" w:rsidRDefault="000B52F2">
      <w:pPr>
        <w:tabs>
          <w:tab w:val="center" w:pos="4962"/>
          <w:tab w:val="right" w:pos="9639"/>
        </w:tabs>
        <w:jc w:val="center"/>
        <w:rPr>
          <w:sz w:val="28"/>
        </w:rPr>
      </w:pPr>
      <w:r>
        <w:rPr>
          <w:sz w:val="28"/>
        </w:rPr>
        <w:t>24.10.</w:t>
      </w:r>
      <w:r w:rsidR="005563A4">
        <w:rPr>
          <w:sz w:val="28"/>
        </w:rPr>
        <w:t xml:space="preserve">2022 года                п. </w:t>
      </w:r>
      <w:proofErr w:type="spellStart"/>
      <w:r w:rsidR="005563A4">
        <w:rPr>
          <w:sz w:val="28"/>
        </w:rPr>
        <w:t>Стычновски</w:t>
      </w:r>
      <w:r>
        <w:rPr>
          <w:sz w:val="28"/>
        </w:rPr>
        <w:t>й</w:t>
      </w:r>
      <w:proofErr w:type="spellEnd"/>
      <w:r>
        <w:rPr>
          <w:sz w:val="28"/>
        </w:rPr>
        <w:t xml:space="preserve">                           № 78.9/79-П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2320B0" w:rsidRDefault="005563A4">
      <w:pPr>
        <w:rPr>
          <w:sz w:val="28"/>
        </w:rPr>
      </w:pPr>
      <w:r>
        <w:rPr>
          <w:sz w:val="28"/>
        </w:rPr>
        <w:t>«Муниципальная политика»</w:t>
      </w:r>
    </w:p>
    <w:p w:rsidR="002320B0" w:rsidRDefault="002320B0">
      <w:pPr>
        <w:jc w:val="center"/>
        <w:rPr>
          <w:sz w:val="28"/>
        </w:rPr>
      </w:pPr>
    </w:p>
    <w:p w:rsidR="002320B0" w:rsidRDefault="005563A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  <w:proofErr w:type="gramEnd"/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7240"/>
      </w:tblGrid>
      <w:tr w:rsidR="002320B0">
        <w:trPr>
          <w:trHeight w:val="107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8"/>
              </w:rPr>
            </w:pPr>
            <w:r>
              <w:rPr>
                <w:sz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a8"/>
              <w:ind w:firstLine="76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–58751,5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4901,3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4517,5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4709,6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5931,1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5020,3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2024 году – 5205,9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4744,3 тыс. рублей»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2320B0">
      <w:pPr>
        <w:ind w:firstLine="709"/>
        <w:jc w:val="both"/>
        <w:rPr>
          <w:sz w:val="28"/>
        </w:rPr>
      </w:pPr>
    </w:p>
    <w:p w:rsidR="002320B0" w:rsidRDefault="00E43C44">
      <w:pPr>
        <w:jc w:val="both"/>
        <w:rPr>
          <w:sz w:val="28"/>
        </w:rPr>
      </w:pPr>
      <w:r>
        <w:rPr>
          <w:sz w:val="28"/>
        </w:rPr>
        <w:t>1.2</w:t>
      </w:r>
      <w:r w:rsidR="005563A4">
        <w:rPr>
          <w:sz w:val="28"/>
        </w:rPr>
        <w:t>. В паспорте подпрограммы «Обеспечение деятельности, функций и полномочий администрации</w:t>
      </w:r>
      <w:r w:rsidR="005563A4">
        <w:rPr>
          <w:b/>
          <w:sz w:val="28"/>
        </w:rPr>
        <w:t xml:space="preserve"> </w:t>
      </w:r>
      <w:r w:rsidR="005563A4">
        <w:rPr>
          <w:sz w:val="28"/>
        </w:rPr>
        <w:t>Стычновского сельского поселения »</w:t>
      </w:r>
    </w:p>
    <w:p w:rsidR="002320B0" w:rsidRDefault="005563A4">
      <w:pPr>
        <w:jc w:val="both"/>
        <w:rPr>
          <w:sz w:val="28"/>
        </w:rPr>
      </w:pPr>
      <w:r>
        <w:rPr>
          <w:sz w:val="28"/>
        </w:rPr>
        <w:t>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0"/>
        <w:gridCol w:w="6050"/>
      </w:tblGrid>
      <w:tr w:rsidR="002320B0">
        <w:trPr>
          <w:trHeight w:val="3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      </w:r>
            <w:r w:rsidR="00E43C44">
              <w:rPr>
                <w:sz w:val="28"/>
              </w:rPr>
              <w:t>58437,4</w:t>
            </w:r>
            <w:r>
              <w:rPr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4861,3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4477,3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4668,4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E43C44">
              <w:rPr>
                <w:sz w:val="28"/>
              </w:rPr>
              <w:t>5888</w:t>
            </w:r>
            <w:r>
              <w:rPr>
                <w:sz w:val="28"/>
              </w:rPr>
              <w:t>,4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5020,3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5205,9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4719,3 тыс. рублей;</w:t>
            </w:r>
          </w:p>
          <w:p w:rsidR="002320B0" w:rsidRDefault="005563A4">
            <w:pPr>
              <w:pStyle w:val="ConsPlusNormal"/>
              <w:widowControl/>
              <w:tabs>
                <w:tab w:val="left" w:pos="432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2030 году – 4719,3 тыс. рублей.</w:t>
            </w:r>
          </w:p>
          <w:p w:rsidR="002320B0" w:rsidRDefault="002320B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2320B0">
      <w:pPr>
        <w:ind w:firstLine="709"/>
        <w:jc w:val="both"/>
        <w:rPr>
          <w:sz w:val="28"/>
        </w:rPr>
      </w:pPr>
    </w:p>
    <w:p w:rsidR="002320B0" w:rsidRDefault="005563A4">
      <w:pPr>
        <w:pStyle w:val="a5"/>
        <w:jc w:val="both"/>
        <w:rPr>
          <w:sz w:val="28"/>
        </w:rPr>
      </w:pPr>
      <w:r>
        <w:rPr>
          <w:sz w:val="28"/>
        </w:rPr>
        <w:t>1.</w:t>
      </w:r>
      <w:r w:rsidR="00E43C44">
        <w:rPr>
          <w:sz w:val="28"/>
        </w:rPr>
        <w:t>3</w:t>
      </w:r>
      <w:r>
        <w:rPr>
          <w:sz w:val="28"/>
        </w:rPr>
        <w:t>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:rsidR="002320B0" w:rsidRDefault="002320B0">
      <w:pPr>
        <w:sectPr w:rsidR="002320B0">
          <w:footerReference w:type="default" r:id="rId7"/>
          <w:pgSz w:w="11907" w:h="16840"/>
          <w:pgMar w:top="993" w:right="851" w:bottom="568" w:left="1304" w:header="720" w:footer="720" w:gutter="0"/>
          <w:cols w:space="720"/>
        </w:sectPr>
      </w:pPr>
    </w:p>
    <w:p w:rsidR="002320B0" w:rsidRDefault="002320B0">
      <w:pPr>
        <w:rPr>
          <w:sz w:val="22"/>
        </w:rPr>
      </w:pPr>
      <w:bookmarkStart w:id="0" w:name="Par1016"/>
      <w:bookmarkEnd w:id="0"/>
    </w:p>
    <w:p w:rsidR="002320B0" w:rsidRDefault="002320B0">
      <w:pPr>
        <w:ind w:left="8931" w:right="-456"/>
        <w:jc w:val="right"/>
        <w:rPr>
          <w:sz w:val="22"/>
        </w:rPr>
      </w:pP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«Приложение № 3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Стычновского сельского поселения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2320B0">
      <w:pPr>
        <w:widowControl w:val="0"/>
        <w:jc w:val="center"/>
        <w:rPr>
          <w:sz w:val="22"/>
        </w:rPr>
      </w:pP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РАСХОДЫ </w:t>
      </w: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2320B0" w:rsidRDefault="002320B0">
      <w:pPr>
        <w:widowControl w:val="0"/>
        <w:jc w:val="center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2025"/>
        <w:gridCol w:w="1781"/>
        <w:gridCol w:w="520"/>
        <w:gridCol w:w="547"/>
        <w:gridCol w:w="547"/>
        <w:gridCol w:w="547"/>
        <w:gridCol w:w="820"/>
        <w:gridCol w:w="684"/>
        <w:gridCol w:w="684"/>
        <w:gridCol w:w="684"/>
        <w:gridCol w:w="704"/>
        <w:gridCol w:w="664"/>
        <w:gridCol w:w="684"/>
        <w:gridCol w:w="684"/>
        <w:gridCol w:w="683"/>
        <w:gridCol w:w="684"/>
        <w:gridCol w:w="684"/>
        <w:gridCol w:w="684"/>
        <w:gridCol w:w="618"/>
      </w:tblGrid>
      <w:tr w:rsidR="002320B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</w:t>
            </w:r>
            <w:r>
              <w:rPr>
                <w:sz w:val="22"/>
              </w:rPr>
              <w:br/>
              <w:t xml:space="preserve">исполнитель,   </w:t>
            </w:r>
            <w:r>
              <w:rPr>
                <w:sz w:val="22"/>
              </w:rPr>
              <w:br/>
              <w:t xml:space="preserve">соисполнители,  </w:t>
            </w:r>
            <w:r>
              <w:rPr>
                <w:sz w:val="22"/>
              </w:rPr>
              <w:br/>
              <w:t xml:space="preserve"> участники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Объём расходов всего (тыс. рублей)</w:t>
            </w:r>
          </w:p>
        </w:tc>
        <w:tc>
          <w:tcPr>
            <w:tcW w:w="8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 w:rsidR="002320B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2320B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1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</w:t>
            </w:r>
          </w:p>
        </w:tc>
      </w:tr>
      <w:tr w:rsidR="002320B0">
        <w:trPr>
          <w:trHeight w:val="54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«Муниципальная политика»</w:t>
            </w: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ind w:left="-111"/>
              <w:jc w:val="both"/>
              <w:rPr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320B0" w:rsidRDefault="005563A4">
            <w:pPr>
              <w:widowControl w:val="0"/>
              <w:ind w:left="-112" w:right="-102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E43C44">
            <w:pPr>
              <w:jc w:val="center"/>
            </w:pPr>
            <w:r>
              <w:t>58751,5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E43C44">
            <w:pPr>
              <w:jc w:val="center"/>
            </w:pPr>
            <w:r>
              <w:t>5931,1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5020,3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5205,9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r>
              <w:t>4744,3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2320B0">
        <w:trPr>
          <w:trHeight w:val="2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муниципальной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программы-Администрация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Стычновского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E43C44">
            <w:pPr>
              <w:jc w:val="center"/>
            </w:pPr>
            <w:r>
              <w:t>58751,5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t>5811,1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t>5020,3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t>5205,9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2320B0">
        <w:trPr>
          <w:trHeight w:val="41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ind w:left="-11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1 «Обеспечение реализации муниципальной программы </w:t>
            </w:r>
            <w:r>
              <w:rPr>
                <w:sz w:val="22"/>
              </w:rPr>
              <w:lastRenderedPageBreak/>
              <w:t>Стычновского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54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мероприятие 1.«Обнародование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</w:t>
            </w:r>
            <w:proofErr w:type="gramStart"/>
            <w:r>
              <w:rPr>
                <w:sz w:val="22"/>
              </w:rPr>
              <w:t>.»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0110029200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19,0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</w:tr>
      <w:tr w:rsidR="002320B0">
        <w:trPr>
          <w:trHeight w:val="43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0110099530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34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Подпрограмма 2 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</w:t>
            </w:r>
            <w:r>
              <w:rPr>
                <w:sz w:val="22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22,7</w:t>
            </w:r>
          </w:p>
          <w:p w:rsidR="002320B0" w:rsidRDefault="002320B0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138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22,7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2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2.1.  </w:t>
            </w:r>
            <w:r>
              <w:t xml:space="preserve"> «</w:t>
            </w:r>
            <w:r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0120029160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22,7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46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E43C44">
            <w:pPr>
              <w:jc w:val="center"/>
              <w:rPr>
                <w:spacing w:val="-10"/>
              </w:rPr>
            </w:pPr>
            <w:r>
              <w:t>58437,4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E43C44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5888,4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9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E43C44">
            <w:pPr>
              <w:jc w:val="center"/>
              <w:rPr>
                <w:spacing w:val="-10"/>
              </w:rPr>
            </w:pPr>
            <w:r>
              <w:t>58437,4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E43C44">
            <w:r>
              <w:rPr>
                <w:spacing w:val="-10"/>
                <w:sz w:val="22"/>
              </w:rPr>
              <w:t>5888,4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Основное мероприятие 3.1. 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E43C44">
            <w:pPr>
              <w:jc w:val="center"/>
              <w:rPr>
                <w:spacing w:val="-10"/>
              </w:rPr>
            </w:pPr>
            <w:r>
              <w:t>58437,4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E43C44">
            <w:r>
              <w:rPr>
                <w:spacing w:val="-10"/>
                <w:sz w:val="22"/>
              </w:rPr>
              <w:t>5888,4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</w:t>
            </w:r>
            <w:r>
              <w:rPr>
                <w:rFonts w:ascii="Times New Roman" w:hAnsi="Times New Roman"/>
              </w:rPr>
              <w:lastRenderedPageBreak/>
              <w:t>0110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53892,7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4229,4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3834,4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4199,0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4893,7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5017,1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5202,7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22,4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E43C44">
            <w:pPr>
              <w:jc w:val="center"/>
            </w:pPr>
            <w:r>
              <w:t>4401,6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589,6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636,3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447,0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E43C44">
            <w:pPr>
              <w:rPr>
                <w:spacing w:val="-10"/>
              </w:rPr>
            </w:pPr>
            <w:r>
              <w:rPr>
                <w:spacing w:val="-10"/>
              </w:rPr>
              <w:t>963,5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60,7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16,2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23,0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13,0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5,0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0130099990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  <w:p w:rsidR="002320B0" w:rsidRDefault="002320B0">
            <w:pPr>
              <w:jc w:val="center"/>
              <w:rPr>
                <w:spacing w:val="-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</w:tr>
    </w:tbl>
    <w:p w:rsidR="002320B0" w:rsidRDefault="002320B0">
      <w:pPr>
        <w:widowControl w:val="0"/>
        <w:jc w:val="center"/>
        <w:rPr>
          <w:sz w:val="22"/>
        </w:rPr>
      </w:pPr>
    </w:p>
    <w:p w:rsidR="002320B0" w:rsidRDefault="002320B0">
      <w:pPr>
        <w:pStyle w:val="ConsPlusNonforma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320B0" w:rsidRDefault="005563A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E43C4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4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 Стычновского сельского поселения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РАСХОДЫ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на реализацию муниципальной программы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1999"/>
        <w:gridCol w:w="34"/>
        <w:gridCol w:w="1105"/>
        <w:gridCol w:w="68"/>
        <w:gridCol w:w="907"/>
        <w:gridCol w:w="964"/>
        <w:gridCol w:w="11"/>
        <w:gridCol w:w="954"/>
        <w:gridCol w:w="23"/>
        <w:gridCol w:w="825"/>
        <w:gridCol w:w="61"/>
        <w:gridCol w:w="768"/>
        <w:gridCol w:w="71"/>
        <w:gridCol w:w="758"/>
        <w:gridCol w:w="79"/>
        <w:gridCol w:w="749"/>
        <w:gridCol w:w="69"/>
        <w:gridCol w:w="760"/>
        <w:gridCol w:w="38"/>
        <w:gridCol w:w="792"/>
        <w:gridCol w:w="32"/>
        <w:gridCol w:w="663"/>
        <w:gridCol w:w="6"/>
        <w:gridCol w:w="682"/>
        <w:gridCol w:w="19"/>
        <w:gridCol w:w="668"/>
        <w:gridCol w:w="134"/>
      </w:tblGrid>
      <w:tr w:rsidR="002320B0">
        <w:trPr>
          <w:tblHeader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(тыс. рублей)*</w:t>
            </w:r>
          </w:p>
        </w:tc>
        <w:tc>
          <w:tcPr>
            <w:tcW w:w="98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муниципальной программы (тыс. рублей)*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>
        <w:trPr>
          <w:tblHeader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>
        <w:trPr>
          <w:tblHeader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 w:rsidR="002320B0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E43C44">
            <w:pPr>
              <w:jc w:val="center"/>
            </w:pPr>
            <w:r>
              <w:t>58751,5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E43C44">
            <w:pPr>
              <w:jc w:val="center"/>
            </w:pPr>
            <w:r>
              <w:t>5931,1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5020,3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5205,9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E43C44">
            <w:pPr>
              <w:jc w:val="center"/>
            </w:pPr>
            <w:r>
              <w:t>58751,5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E43C44">
            <w:pPr>
              <w:jc w:val="center"/>
            </w:pPr>
            <w:r>
              <w:t>5931,1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5020,3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5205,9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</w:t>
            </w:r>
            <w:r>
              <w:rPr>
                <w:sz w:val="22"/>
              </w:rPr>
              <w:lastRenderedPageBreak/>
              <w:t>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Подпрограмма 1.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t xml:space="preserve">Подпрограмма 2. </w:t>
            </w: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4"/>
              </w:rPr>
            </w:pPr>
            <w:r>
              <w:rPr>
                <w:spacing w:val="-18"/>
                <w:sz w:val="24"/>
              </w:rPr>
              <w:t>22,7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A64CC">
            <w:pPr>
              <w:jc w:val="center"/>
              <w:rPr>
                <w:spacing w:val="-10"/>
              </w:rPr>
            </w:pPr>
            <w:r>
              <w:t>58437,4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A64CC">
            <w:r>
              <w:rPr>
                <w:spacing w:val="-10"/>
                <w:sz w:val="22"/>
              </w:rPr>
              <w:t>5888,4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A64CC">
            <w:pPr>
              <w:jc w:val="center"/>
              <w:rPr>
                <w:spacing w:val="-10"/>
              </w:rPr>
            </w:pPr>
            <w:r>
              <w:t>58437,4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A64CC">
            <w:r>
              <w:t>5888,4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</w:tbl>
    <w:p w:rsidR="002320B0" w:rsidRDefault="002320B0">
      <w:pPr>
        <w:sectPr w:rsidR="002320B0">
          <w:footerReference w:type="default" r:id="rId8"/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2320B0" w:rsidRDefault="002320B0">
      <w:pPr>
        <w:ind w:firstLine="70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5563A4">
      <w:pPr>
        <w:jc w:val="both"/>
        <w:rPr>
          <w:sz w:val="28"/>
        </w:rPr>
      </w:pPr>
      <w:r>
        <w:rPr>
          <w:sz w:val="28"/>
        </w:rPr>
        <w:t xml:space="preserve">       Глава  Администрации Стычновского</w:t>
      </w:r>
    </w:p>
    <w:p w:rsidR="002320B0" w:rsidRDefault="005563A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С.В.Пономарев</w:t>
      </w:r>
    </w:p>
    <w:p w:rsidR="002320B0" w:rsidRDefault="002320B0">
      <w:pPr>
        <w:widowControl w:val="0"/>
        <w:ind w:right="340"/>
        <w:jc w:val="center"/>
      </w:pPr>
    </w:p>
    <w:p w:rsidR="002320B0" w:rsidRDefault="002320B0">
      <w:pPr>
        <w:widowControl w:val="0"/>
        <w:jc w:val="both"/>
        <w:rPr>
          <w:sz w:val="28"/>
        </w:rPr>
      </w:pPr>
    </w:p>
    <w:sectPr w:rsidR="002320B0" w:rsidSect="002320B0">
      <w:footerReference w:type="default" r:id="rId9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A4" w:rsidRDefault="00BE0FA4" w:rsidP="002320B0">
      <w:r>
        <w:separator/>
      </w:r>
    </w:p>
  </w:endnote>
  <w:endnote w:type="continuationSeparator" w:id="0">
    <w:p w:rsidR="00BE0FA4" w:rsidRDefault="00BE0FA4" w:rsidP="0023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A4" w:rsidRDefault="005563A4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A4" w:rsidRDefault="002D3013">
    <w:pPr>
      <w:framePr w:wrap="around" w:vAnchor="text" w:hAnchor="margin" w:xAlign="right" w:y="1"/>
    </w:pPr>
    <w:r>
      <w:rPr>
        <w:rStyle w:val="aa"/>
      </w:rPr>
      <w:fldChar w:fldCharType="begin"/>
    </w:r>
    <w:r w:rsidR="005563A4">
      <w:rPr>
        <w:rStyle w:val="aa"/>
      </w:rPr>
      <w:instrText xml:space="preserve">PAGE </w:instrText>
    </w:r>
    <w:r>
      <w:rPr>
        <w:rStyle w:val="aa"/>
      </w:rPr>
      <w:fldChar w:fldCharType="separate"/>
    </w:r>
    <w:r w:rsidR="000B52F2">
      <w:rPr>
        <w:rStyle w:val="aa"/>
        <w:noProof/>
      </w:rPr>
      <w:t>6</w:t>
    </w:r>
    <w:r>
      <w:rPr>
        <w:rStyle w:val="aa"/>
      </w:rPr>
      <w:fldChar w:fldCharType="end"/>
    </w:r>
  </w:p>
  <w:p w:rsidR="005563A4" w:rsidRDefault="005563A4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A4" w:rsidRDefault="002D3013">
    <w:pPr>
      <w:framePr w:wrap="around" w:vAnchor="text" w:hAnchor="margin" w:xAlign="right" w:y="1"/>
    </w:pPr>
    <w:r>
      <w:rPr>
        <w:rStyle w:val="aa"/>
      </w:rPr>
      <w:fldChar w:fldCharType="begin"/>
    </w:r>
    <w:r w:rsidR="005563A4">
      <w:rPr>
        <w:rStyle w:val="aa"/>
      </w:rPr>
      <w:instrText xml:space="preserve">PAGE </w:instrText>
    </w:r>
    <w:r>
      <w:rPr>
        <w:rStyle w:val="aa"/>
      </w:rPr>
      <w:fldChar w:fldCharType="separate"/>
    </w:r>
    <w:r w:rsidR="000B52F2">
      <w:rPr>
        <w:rStyle w:val="aa"/>
        <w:noProof/>
      </w:rPr>
      <w:t>10</w:t>
    </w:r>
    <w:r>
      <w:rPr>
        <w:rStyle w:val="aa"/>
      </w:rPr>
      <w:fldChar w:fldCharType="end"/>
    </w:r>
  </w:p>
  <w:p w:rsidR="005563A4" w:rsidRDefault="005563A4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A4" w:rsidRDefault="00BE0FA4" w:rsidP="002320B0">
      <w:r>
        <w:separator/>
      </w:r>
    </w:p>
  </w:footnote>
  <w:footnote w:type="continuationSeparator" w:id="0">
    <w:p w:rsidR="00BE0FA4" w:rsidRDefault="00BE0FA4" w:rsidP="00232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B0"/>
    <w:rsid w:val="000B52F2"/>
    <w:rsid w:val="002320B0"/>
    <w:rsid w:val="002D3013"/>
    <w:rsid w:val="002D776A"/>
    <w:rsid w:val="005563A4"/>
    <w:rsid w:val="005A64CC"/>
    <w:rsid w:val="00887E64"/>
    <w:rsid w:val="00BE0FA4"/>
    <w:rsid w:val="00E4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20B0"/>
  </w:style>
  <w:style w:type="paragraph" w:styleId="10">
    <w:name w:val="heading 1"/>
    <w:basedOn w:val="a"/>
    <w:next w:val="a"/>
    <w:link w:val="11"/>
    <w:uiPriority w:val="9"/>
    <w:qFormat/>
    <w:rsid w:val="002320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320B0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320B0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2320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20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20B0"/>
  </w:style>
  <w:style w:type="paragraph" w:styleId="21">
    <w:name w:val="toc 2"/>
    <w:next w:val="a"/>
    <w:link w:val="22"/>
    <w:uiPriority w:val="39"/>
    <w:rsid w:val="002320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20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20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20B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2320B0"/>
    <w:rPr>
      <w:rFonts w:ascii="Tahoma" w:hAnsi="Tahoma"/>
    </w:rPr>
  </w:style>
  <w:style w:type="paragraph" w:customStyle="1" w:styleId="p1">
    <w:name w:val="p1"/>
    <w:basedOn w:val="a"/>
    <w:link w:val="p10"/>
    <w:rsid w:val="002320B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2320B0"/>
    <w:rPr>
      <w:sz w:val="24"/>
    </w:rPr>
  </w:style>
  <w:style w:type="paragraph" w:customStyle="1" w:styleId="s1">
    <w:name w:val="s1"/>
    <w:basedOn w:val="14"/>
    <w:link w:val="s10"/>
    <w:rsid w:val="002320B0"/>
  </w:style>
  <w:style w:type="character" w:customStyle="1" w:styleId="s10">
    <w:name w:val="s1"/>
    <w:basedOn w:val="a0"/>
    <w:link w:val="s1"/>
    <w:rsid w:val="002320B0"/>
  </w:style>
  <w:style w:type="paragraph" w:styleId="6">
    <w:name w:val="toc 6"/>
    <w:next w:val="a"/>
    <w:link w:val="60"/>
    <w:uiPriority w:val="39"/>
    <w:rsid w:val="002320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20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20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20B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320B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320B0"/>
    <w:rPr>
      <w:sz w:val="28"/>
    </w:rPr>
  </w:style>
  <w:style w:type="character" w:customStyle="1" w:styleId="30">
    <w:name w:val="Заголовок 3 Знак"/>
    <w:basedOn w:val="1"/>
    <w:link w:val="3"/>
    <w:rsid w:val="002320B0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2320B0"/>
  </w:style>
  <w:style w:type="character" w:customStyle="1" w:styleId="FooterChar0">
    <w:name w:val="Footer Char"/>
    <w:link w:val="FooterChar"/>
    <w:rsid w:val="002320B0"/>
  </w:style>
  <w:style w:type="paragraph" w:customStyle="1" w:styleId="a3">
    <w:name w:val="Колонтитул"/>
    <w:basedOn w:val="a"/>
    <w:link w:val="a4"/>
    <w:rsid w:val="002320B0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2320B0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2320B0"/>
    <w:pPr>
      <w:widowControl w:val="0"/>
    </w:pPr>
  </w:style>
  <w:style w:type="character" w:customStyle="1" w:styleId="ConsPlusNormal0">
    <w:name w:val="ConsPlusNormal"/>
    <w:link w:val="ConsPlusNormal"/>
    <w:rsid w:val="002320B0"/>
  </w:style>
  <w:style w:type="paragraph" w:styleId="a5">
    <w:name w:val="Normal (Web)"/>
    <w:basedOn w:val="a"/>
    <w:link w:val="a6"/>
    <w:rsid w:val="002320B0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20B0"/>
    <w:rPr>
      <w:sz w:val="24"/>
    </w:rPr>
  </w:style>
  <w:style w:type="paragraph" w:customStyle="1" w:styleId="31">
    <w:name w:val="Основной текст (3)"/>
    <w:basedOn w:val="a"/>
    <w:link w:val="32"/>
    <w:rsid w:val="002320B0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2320B0"/>
    <w:rPr>
      <w:b/>
      <w:sz w:val="26"/>
    </w:rPr>
  </w:style>
  <w:style w:type="paragraph" w:customStyle="1" w:styleId="210">
    <w:name w:val="Основной текст 21"/>
    <w:basedOn w:val="a"/>
    <w:link w:val="211"/>
    <w:rsid w:val="002320B0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2320B0"/>
    <w:rPr>
      <w:b/>
      <w:sz w:val="32"/>
    </w:rPr>
  </w:style>
  <w:style w:type="paragraph" w:customStyle="1" w:styleId="15">
    <w:name w:val="Просмотренная гиперссылка1"/>
    <w:link w:val="a7"/>
    <w:rsid w:val="002320B0"/>
    <w:rPr>
      <w:color w:val="800080"/>
      <w:u w:val="single"/>
    </w:rPr>
  </w:style>
  <w:style w:type="character" w:styleId="a7">
    <w:name w:val="FollowedHyperlink"/>
    <w:link w:val="15"/>
    <w:rsid w:val="002320B0"/>
    <w:rPr>
      <w:color w:val="800080"/>
      <w:u w:val="single"/>
    </w:rPr>
  </w:style>
  <w:style w:type="paragraph" w:customStyle="1" w:styleId="16">
    <w:name w:val="Знак1"/>
    <w:basedOn w:val="a"/>
    <w:link w:val="17"/>
    <w:rsid w:val="002320B0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2320B0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2320B0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2320B0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20B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20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320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320B0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2320B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20B0"/>
    <w:rPr>
      <w:rFonts w:ascii="Courier New" w:hAnsi="Courier New"/>
    </w:rPr>
  </w:style>
  <w:style w:type="paragraph" w:customStyle="1" w:styleId="BodyTextChar">
    <w:name w:val="Body Text Char"/>
    <w:link w:val="BodyTextChar0"/>
    <w:rsid w:val="002320B0"/>
    <w:rPr>
      <w:sz w:val="28"/>
    </w:rPr>
  </w:style>
  <w:style w:type="character" w:customStyle="1" w:styleId="BodyTextChar0">
    <w:name w:val="Body Text Char"/>
    <w:link w:val="BodyTextChar"/>
    <w:rsid w:val="002320B0"/>
    <w:rPr>
      <w:sz w:val="28"/>
    </w:rPr>
  </w:style>
  <w:style w:type="character" w:customStyle="1" w:styleId="50">
    <w:name w:val="Заголовок 5 Знак"/>
    <w:link w:val="5"/>
    <w:rsid w:val="002320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20B0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2320B0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2320B0"/>
    <w:rPr>
      <w:sz w:val="24"/>
    </w:rPr>
  </w:style>
  <w:style w:type="paragraph" w:customStyle="1" w:styleId="18">
    <w:name w:val="Номер страницы1"/>
    <w:link w:val="aa"/>
    <w:rsid w:val="002320B0"/>
  </w:style>
  <w:style w:type="character" w:styleId="aa">
    <w:name w:val="page number"/>
    <w:link w:val="18"/>
    <w:rsid w:val="002320B0"/>
  </w:style>
  <w:style w:type="paragraph" w:customStyle="1" w:styleId="19">
    <w:name w:val="Основной текст1"/>
    <w:basedOn w:val="a"/>
    <w:link w:val="1a"/>
    <w:rsid w:val="002320B0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2320B0"/>
    <w:rPr>
      <w:spacing w:val="-5"/>
      <w:sz w:val="27"/>
    </w:rPr>
  </w:style>
  <w:style w:type="paragraph" w:customStyle="1" w:styleId="1b">
    <w:name w:val="Гиперссылка1"/>
    <w:link w:val="ab"/>
    <w:rsid w:val="002320B0"/>
    <w:rPr>
      <w:color w:val="0000FF"/>
      <w:u w:val="single"/>
    </w:rPr>
  </w:style>
  <w:style w:type="character" w:styleId="ab">
    <w:name w:val="Hyperlink"/>
    <w:link w:val="1b"/>
    <w:rsid w:val="002320B0"/>
    <w:rPr>
      <w:color w:val="0000FF"/>
      <w:u w:val="single"/>
    </w:rPr>
  </w:style>
  <w:style w:type="paragraph" w:customStyle="1" w:styleId="Footnote">
    <w:name w:val="Footnote"/>
    <w:link w:val="Footnote0"/>
    <w:rsid w:val="002320B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20B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2320B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2320B0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2320B0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320B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320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20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20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20B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2320B0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2320B0"/>
  </w:style>
  <w:style w:type="paragraph" w:customStyle="1" w:styleId="subheader">
    <w:name w:val="subheader"/>
    <w:basedOn w:val="a"/>
    <w:link w:val="subheader0"/>
    <w:rsid w:val="002320B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2320B0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2320B0"/>
    <w:rPr>
      <w:sz w:val="28"/>
    </w:rPr>
  </w:style>
  <w:style w:type="character" w:customStyle="1" w:styleId="BodyTextIndentChar0">
    <w:name w:val="Body Text Indent Char"/>
    <w:link w:val="BodyTextIndentChar"/>
    <w:rsid w:val="002320B0"/>
    <w:rPr>
      <w:sz w:val="28"/>
    </w:rPr>
  </w:style>
  <w:style w:type="paragraph" w:styleId="af0">
    <w:name w:val="No Spacing"/>
    <w:link w:val="af1"/>
    <w:rsid w:val="002320B0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2320B0"/>
    <w:rPr>
      <w:rFonts w:ascii="Calibri" w:hAnsi="Calibri"/>
      <w:sz w:val="22"/>
    </w:rPr>
  </w:style>
  <w:style w:type="paragraph" w:customStyle="1" w:styleId="ConsTitle">
    <w:name w:val="ConsTitle"/>
    <w:link w:val="ConsTitle0"/>
    <w:rsid w:val="002320B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2320B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2320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20B0"/>
    <w:rPr>
      <w:rFonts w:ascii="XO Thames" w:hAnsi="XO Thames"/>
      <w:sz w:val="28"/>
    </w:rPr>
  </w:style>
  <w:style w:type="paragraph" w:styleId="af2">
    <w:name w:val="Body Text"/>
    <w:basedOn w:val="a"/>
    <w:link w:val="af3"/>
    <w:rsid w:val="002320B0"/>
  </w:style>
  <w:style w:type="character" w:customStyle="1" w:styleId="af3">
    <w:name w:val="Основной текст Знак"/>
    <w:basedOn w:val="1"/>
    <w:link w:val="af2"/>
    <w:rsid w:val="002320B0"/>
  </w:style>
  <w:style w:type="paragraph" w:customStyle="1" w:styleId="HeaderChar">
    <w:name w:val="Header Char"/>
    <w:link w:val="HeaderChar0"/>
    <w:rsid w:val="002320B0"/>
  </w:style>
  <w:style w:type="character" w:customStyle="1" w:styleId="HeaderChar0">
    <w:name w:val="Header Char"/>
    <w:link w:val="HeaderChar"/>
    <w:rsid w:val="002320B0"/>
  </w:style>
  <w:style w:type="paragraph" w:customStyle="1" w:styleId="1e">
    <w:name w:val="Абзац списка1"/>
    <w:basedOn w:val="a"/>
    <w:link w:val="1f"/>
    <w:rsid w:val="002320B0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2320B0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2320B0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2320B0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2320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20B0"/>
    <w:rPr>
      <w:rFonts w:ascii="XO Thames" w:hAnsi="XO Thames"/>
      <w:sz w:val="28"/>
    </w:rPr>
  </w:style>
  <w:style w:type="paragraph" w:styleId="af4">
    <w:name w:val="footer"/>
    <w:basedOn w:val="a"/>
    <w:link w:val="af5"/>
    <w:rsid w:val="002320B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2320B0"/>
  </w:style>
  <w:style w:type="paragraph" w:styleId="af6">
    <w:name w:val="Subtitle"/>
    <w:next w:val="a"/>
    <w:link w:val="af7"/>
    <w:uiPriority w:val="11"/>
    <w:qFormat/>
    <w:rsid w:val="002320B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20B0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2320B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2320B0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2320B0"/>
    <w:rPr>
      <w:rFonts w:ascii="Tahoma" w:hAnsi="Tahoma"/>
    </w:rPr>
  </w:style>
  <w:style w:type="paragraph" w:customStyle="1" w:styleId="ConsPlusCell">
    <w:name w:val="ConsPlusCell"/>
    <w:link w:val="ConsPlusCell0"/>
    <w:rsid w:val="002320B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320B0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2320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2320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20B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320B0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link w:val="afc"/>
    <w:rsid w:val="002320B0"/>
  </w:style>
  <w:style w:type="paragraph" w:styleId="afc">
    <w:name w:val="header"/>
    <w:basedOn w:val="a"/>
    <w:link w:val="afd"/>
    <w:rsid w:val="002320B0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2320B0"/>
  </w:style>
  <w:style w:type="table" w:styleId="afe">
    <w:name w:val="Table Grid"/>
    <w:basedOn w:val="a1"/>
    <w:rsid w:val="002320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2320B0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16B7-AFE8-4381-B0E6-34A48A9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vipnet</cp:lastModifiedBy>
  <cp:revision>2</cp:revision>
  <dcterms:created xsi:type="dcterms:W3CDTF">2022-10-25T05:29:00Z</dcterms:created>
  <dcterms:modified xsi:type="dcterms:W3CDTF">2022-10-25T05:29:00Z</dcterms:modified>
</cp:coreProperties>
</file>