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8" w:rsidRPr="0002729A" w:rsidRDefault="00001F68">
      <w:pPr>
        <w:jc w:val="center"/>
        <w:rPr>
          <w:sz w:val="28"/>
          <w:szCs w:val="28"/>
        </w:rPr>
      </w:pPr>
    </w:p>
    <w:p w:rsidR="00001F68" w:rsidRPr="00200271" w:rsidRDefault="00001F68">
      <w:pPr>
        <w:jc w:val="center"/>
        <w:rPr>
          <w:b/>
          <w:spacing w:val="30"/>
          <w:sz w:val="28"/>
          <w:szCs w:val="28"/>
        </w:rPr>
      </w:pPr>
    </w:p>
    <w:p w:rsidR="00200271" w:rsidRPr="00200271" w:rsidRDefault="00200271" w:rsidP="00200271">
      <w:pPr>
        <w:jc w:val="center"/>
        <w:rPr>
          <w:sz w:val="28"/>
          <w:szCs w:val="28"/>
        </w:rPr>
      </w:pPr>
      <w:r w:rsidRPr="00200271">
        <w:rPr>
          <w:rStyle w:val="s1"/>
          <w:sz w:val="28"/>
          <w:szCs w:val="28"/>
        </w:rPr>
        <w:t>РОССИЙСКАЯ ФЕДЕРАЦИЯ</w:t>
      </w:r>
    </w:p>
    <w:p w:rsidR="00200271" w:rsidRPr="00200271" w:rsidRDefault="00200271" w:rsidP="00200271">
      <w:pPr>
        <w:jc w:val="center"/>
        <w:rPr>
          <w:sz w:val="28"/>
          <w:szCs w:val="28"/>
        </w:rPr>
      </w:pPr>
      <w:r w:rsidRPr="00200271">
        <w:rPr>
          <w:rStyle w:val="s1"/>
          <w:sz w:val="28"/>
          <w:szCs w:val="28"/>
        </w:rPr>
        <w:t>РОСТОВСКАЯ ОБЛАСТЬ</w:t>
      </w:r>
    </w:p>
    <w:p w:rsidR="00200271" w:rsidRPr="00200271" w:rsidRDefault="00200271" w:rsidP="00200271">
      <w:pPr>
        <w:jc w:val="center"/>
        <w:rPr>
          <w:sz w:val="28"/>
          <w:szCs w:val="28"/>
        </w:rPr>
      </w:pPr>
      <w:r w:rsidRPr="00200271">
        <w:rPr>
          <w:rStyle w:val="s1"/>
          <w:sz w:val="28"/>
          <w:szCs w:val="28"/>
        </w:rPr>
        <w:t>КОНСТАНТИНОВСКИЙ РАЙОН</w:t>
      </w:r>
    </w:p>
    <w:p w:rsidR="00200271" w:rsidRPr="00200271" w:rsidRDefault="00200271" w:rsidP="00200271">
      <w:pPr>
        <w:jc w:val="center"/>
        <w:rPr>
          <w:sz w:val="28"/>
          <w:szCs w:val="28"/>
        </w:rPr>
      </w:pPr>
      <w:r w:rsidRPr="00200271">
        <w:rPr>
          <w:rStyle w:val="s1"/>
          <w:sz w:val="28"/>
          <w:szCs w:val="28"/>
        </w:rPr>
        <w:t>МУНИЦИПАЛЬНОЕ ОБРАЗОВАНИЕ</w:t>
      </w:r>
    </w:p>
    <w:p w:rsidR="00200271" w:rsidRPr="00200271" w:rsidRDefault="00200271" w:rsidP="00200271">
      <w:pPr>
        <w:jc w:val="center"/>
        <w:rPr>
          <w:sz w:val="28"/>
          <w:szCs w:val="28"/>
        </w:rPr>
      </w:pPr>
      <w:r w:rsidRPr="00200271">
        <w:rPr>
          <w:rStyle w:val="s1"/>
          <w:sz w:val="28"/>
          <w:szCs w:val="28"/>
        </w:rPr>
        <w:t>«СТЫЧНОВСКОЕ СЕЛЬСКОЕ ПОСЕЛЕНИЕ»</w:t>
      </w:r>
    </w:p>
    <w:p w:rsidR="00200271" w:rsidRPr="00200271" w:rsidRDefault="00200271" w:rsidP="00200271">
      <w:pPr>
        <w:jc w:val="center"/>
        <w:rPr>
          <w:rStyle w:val="s1"/>
          <w:sz w:val="28"/>
          <w:szCs w:val="28"/>
        </w:rPr>
      </w:pPr>
      <w:r w:rsidRPr="00200271">
        <w:rPr>
          <w:rStyle w:val="s1"/>
          <w:sz w:val="28"/>
          <w:szCs w:val="28"/>
        </w:rPr>
        <w:t>АДМИНИСТРАЦИЯ</w:t>
      </w:r>
    </w:p>
    <w:p w:rsidR="00200271" w:rsidRPr="00200271" w:rsidRDefault="00200271" w:rsidP="00200271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 w:rsidRPr="00200271">
        <w:rPr>
          <w:rStyle w:val="s1"/>
          <w:sz w:val="28"/>
          <w:szCs w:val="28"/>
        </w:rPr>
        <w:t>СТЫЧНОВСКОГО СЕЛЬСКОГО ПОСЕЛЕНИЯ</w:t>
      </w:r>
    </w:p>
    <w:p w:rsidR="00200271" w:rsidRPr="00200271" w:rsidRDefault="00200271" w:rsidP="00200271">
      <w:pPr>
        <w:jc w:val="center"/>
        <w:rPr>
          <w:rStyle w:val="s1"/>
          <w:sz w:val="28"/>
          <w:szCs w:val="28"/>
        </w:rPr>
      </w:pPr>
    </w:p>
    <w:p w:rsidR="00200271" w:rsidRPr="00200271" w:rsidRDefault="00200271" w:rsidP="00200271">
      <w:pPr>
        <w:jc w:val="center"/>
        <w:rPr>
          <w:rStyle w:val="s1"/>
          <w:sz w:val="28"/>
          <w:szCs w:val="28"/>
        </w:rPr>
      </w:pPr>
      <w:r w:rsidRPr="00200271">
        <w:rPr>
          <w:rStyle w:val="s1"/>
          <w:sz w:val="28"/>
          <w:szCs w:val="28"/>
        </w:rPr>
        <w:t>ПОСТАНОВЛЕНИЕ</w:t>
      </w:r>
    </w:p>
    <w:p w:rsidR="00200271" w:rsidRPr="00200271" w:rsidRDefault="00200271" w:rsidP="00200271">
      <w:pPr>
        <w:tabs>
          <w:tab w:val="center" w:pos="4962"/>
          <w:tab w:val="right" w:pos="9639"/>
        </w:tabs>
        <w:jc w:val="center"/>
        <w:rPr>
          <w:b/>
          <w:bCs/>
          <w:sz w:val="28"/>
          <w:szCs w:val="28"/>
        </w:rPr>
      </w:pPr>
    </w:p>
    <w:p w:rsidR="00200271" w:rsidRPr="00200271" w:rsidRDefault="00262D75" w:rsidP="00200271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18.09.2023</w:t>
      </w:r>
      <w:r w:rsidR="00200271" w:rsidRPr="00200271">
        <w:rPr>
          <w:sz w:val="28"/>
          <w:szCs w:val="28"/>
        </w:rPr>
        <w:t xml:space="preserve"> года                п. </w:t>
      </w:r>
      <w:proofErr w:type="spellStart"/>
      <w:r w:rsidR="00200271" w:rsidRPr="00200271">
        <w:rPr>
          <w:sz w:val="28"/>
          <w:szCs w:val="28"/>
        </w:rPr>
        <w:t>Стычновский</w:t>
      </w:r>
      <w:proofErr w:type="spellEnd"/>
      <w:r w:rsidR="00200271" w:rsidRPr="00200271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78.9/81-П</w:t>
      </w:r>
    </w:p>
    <w:p w:rsidR="00E21FE8" w:rsidRPr="00200271" w:rsidRDefault="00E21FE8" w:rsidP="00E21FE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kern w:val="2"/>
          <w:sz w:val="28"/>
          <w:szCs w:val="28"/>
        </w:rPr>
      </w:pPr>
    </w:p>
    <w:p w:rsidR="00E21FE8" w:rsidRPr="00200271" w:rsidRDefault="00E21FE8" w:rsidP="00200271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kern w:val="2"/>
          <w:sz w:val="28"/>
          <w:szCs w:val="28"/>
        </w:rPr>
      </w:pPr>
      <w:r w:rsidRPr="00200271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Pr="00200271">
        <w:rPr>
          <w:kern w:val="2"/>
          <w:sz w:val="28"/>
          <w:szCs w:val="28"/>
        </w:rPr>
        <w:t xml:space="preserve"> от </w:t>
      </w:r>
      <w:r w:rsidR="00200271">
        <w:rPr>
          <w:kern w:val="2"/>
          <w:sz w:val="28"/>
          <w:szCs w:val="28"/>
        </w:rPr>
        <w:t>14</w:t>
      </w:r>
      <w:r w:rsidRPr="00200271">
        <w:rPr>
          <w:kern w:val="2"/>
          <w:sz w:val="28"/>
          <w:szCs w:val="28"/>
        </w:rPr>
        <w:t xml:space="preserve">.10.2015 № </w:t>
      </w:r>
      <w:r w:rsidR="00200271">
        <w:rPr>
          <w:kern w:val="2"/>
          <w:sz w:val="28"/>
          <w:szCs w:val="28"/>
        </w:rPr>
        <w:t>127</w:t>
      </w:r>
      <w:r w:rsidRPr="00200271">
        <w:rPr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="00200271" w:rsidRPr="00200271">
        <w:rPr>
          <w:kern w:val="2"/>
          <w:sz w:val="28"/>
          <w:szCs w:val="28"/>
        </w:rPr>
        <w:t xml:space="preserve"> </w:t>
      </w:r>
      <w:r w:rsidRPr="00200271">
        <w:rPr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E21FE8" w:rsidRDefault="00E21FE8" w:rsidP="00200271">
      <w:pPr>
        <w:spacing w:line="216" w:lineRule="auto"/>
        <w:ind w:firstLine="709"/>
        <w:jc w:val="both"/>
        <w:rPr>
          <w:sz w:val="28"/>
        </w:rPr>
      </w:pPr>
    </w:p>
    <w:p w:rsidR="00E21FE8" w:rsidRDefault="00E21FE8">
      <w:pPr>
        <w:spacing w:line="216" w:lineRule="auto"/>
        <w:ind w:firstLine="709"/>
        <w:jc w:val="both"/>
        <w:rPr>
          <w:sz w:val="28"/>
        </w:rPr>
      </w:pPr>
    </w:p>
    <w:p w:rsidR="00001F68" w:rsidRDefault="00303C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В целях приведения нормативного правового акта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="00200271" w:rsidRPr="00200271">
        <w:rPr>
          <w:kern w:val="2"/>
          <w:sz w:val="28"/>
          <w:szCs w:val="28"/>
        </w:rPr>
        <w:t xml:space="preserve">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соответствие</w:t>
      </w:r>
      <w:proofErr w:type="spellEnd"/>
      <w:r>
        <w:rPr>
          <w:sz w:val="28"/>
        </w:rPr>
        <w:t xml:space="preserve"> с федеральным законодательством</w:t>
      </w:r>
      <w:r w:rsidR="004C2881">
        <w:rPr>
          <w:sz w:val="28"/>
        </w:rPr>
        <w:t>, постановлением Правительства Ростовской области от 22.08.2023 № 620 «О внесении изменений в постановление Правительства Ростовской области от 18.09.2015 № 582»</w:t>
      </w:r>
      <w:r>
        <w:rPr>
          <w:sz w:val="28"/>
        </w:rPr>
        <w:t xml:space="preserve"> </w:t>
      </w:r>
      <w:r w:rsidR="00E21FE8">
        <w:rPr>
          <w:sz w:val="28"/>
        </w:rPr>
        <w:t>Администрация</w:t>
      </w:r>
      <w:r>
        <w:rPr>
          <w:sz w:val="28"/>
        </w:rPr>
        <w:t xml:space="preserve">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="00200271" w:rsidRPr="00200271">
        <w:rPr>
          <w:kern w:val="2"/>
          <w:sz w:val="28"/>
          <w:szCs w:val="28"/>
        </w:rPr>
        <w:t xml:space="preserve"> </w:t>
      </w:r>
    </w:p>
    <w:p w:rsidR="00200271" w:rsidRDefault="00200271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00271" w:rsidRDefault="00200271">
      <w:pPr>
        <w:spacing w:line="216" w:lineRule="auto"/>
        <w:ind w:firstLine="709"/>
        <w:jc w:val="both"/>
      </w:pPr>
      <w:r>
        <w:rPr>
          <w:kern w:val="2"/>
          <w:sz w:val="28"/>
          <w:szCs w:val="28"/>
        </w:rPr>
        <w:t xml:space="preserve">                                      ПОСТАНОВЛЯЕТ: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hyperlink r:id="rId7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E21FE8">
        <w:rPr>
          <w:sz w:val="28"/>
        </w:rPr>
        <w:t xml:space="preserve">Администрации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="00200271" w:rsidRPr="00200271">
        <w:rPr>
          <w:kern w:val="2"/>
          <w:sz w:val="28"/>
          <w:szCs w:val="28"/>
        </w:rPr>
        <w:t xml:space="preserve"> </w:t>
      </w:r>
      <w:r>
        <w:rPr>
          <w:sz w:val="28"/>
        </w:rPr>
        <w:t>от </w:t>
      </w:r>
      <w:r w:rsidR="00200271">
        <w:rPr>
          <w:sz w:val="28"/>
        </w:rPr>
        <w:t>14</w:t>
      </w:r>
      <w:r>
        <w:rPr>
          <w:sz w:val="28"/>
        </w:rPr>
        <w:t>.</w:t>
      </w:r>
      <w:r w:rsidR="00E21FE8">
        <w:rPr>
          <w:sz w:val="28"/>
        </w:rPr>
        <w:t>10</w:t>
      </w:r>
      <w:r>
        <w:rPr>
          <w:sz w:val="28"/>
        </w:rPr>
        <w:t>.2015 № </w:t>
      </w:r>
      <w:r w:rsidR="00200271">
        <w:rPr>
          <w:sz w:val="28"/>
        </w:rPr>
        <w:t>127</w:t>
      </w:r>
      <w:r>
        <w:rPr>
          <w:sz w:val="28"/>
        </w:rPr>
        <w:t xml:space="preserve"> «О порядке формирования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 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учреждений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="00200271" w:rsidRPr="00200271">
        <w:rPr>
          <w:kern w:val="2"/>
          <w:sz w:val="28"/>
          <w:szCs w:val="28"/>
        </w:rPr>
        <w:t xml:space="preserve"> </w:t>
      </w:r>
      <w:r>
        <w:rPr>
          <w:sz w:val="28"/>
        </w:rPr>
        <w:t xml:space="preserve">и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задания» изменения согласно </w:t>
      </w:r>
      <w:hyperlink r:id="rId8" w:anchor="Par32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001F68" w:rsidRDefault="00200271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03CFA">
        <w:rPr>
          <w:sz w:val="28"/>
        </w:rPr>
        <w:t xml:space="preserve">. Настоящее постановление вступает в силу со дня его официального </w:t>
      </w:r>
      <w:r>
        <w:rPr>
          <w:sz w:val="28"/>
        </w:rPr>
        <w:t>обнародования</w:t>
      </w:r>
      <w:r w:rsidR="00303CFA">
        <w:rPr>
          <w:rStyle w:val="1"/>
          <w:sz w:val="28"/>
        </w:rPr>
        <w:t xml:space="preserve"> и применяется к правоотношениям, возникающим начиная </w:t>
      </w:r>
      <w:proofErr w:type="spellStart"/>
      <w:r w:rsidR="00303CFA">
        <w:rPr>
          <w:rStyle w:val="1"/>
          <w:sz w:val="28"/>
        </w:rPr>
        <w:t>с</w:t>
      </w:r>
      <w:r w:rsidR="00303CFA">
        <w:rPr>
          <w:rStyle w:val="1"/>
          <w:color w:val="FFFFFF"/>
          <w:sz w:val="28"/>
        </w:rPr>
        <w:t>_</w:t>
      </w:r>
      <w:r w:rsidR="00303CFA">
        <w:rPr>
          <w:rStyle w:val="1"/>
          <w:sz w:val="28"/>
        </w:rPr>
        <w:t>формирования</w:t>
      </w:r>
      <w:proofErr w:type="spellEnd"/>
      <w:r w:rsidR="00303CFA">
        <w:rPr>
          <w:rStyle w:val="1"/>
          <w:sz w:val="28"/>
        </w:rPr>
        <w:t xml:space="preserve"> </w:t>
      </w:r>
      <w:r w:rsidR="00E21FE8">
        <w:rPr>
          <w:rStyle w:val="1"/>
          <w:sz w:val="28"/>
        </w:rPr>
        <w:t>муниципального</w:t>
      </w:r>
      <w:r w:rsidR="00303CFA">
        <w:rPr>
          <w:rStyle w:val="1"/>
          <w:sz w:val="28"/>
        </w:rPr>
        <w:t xml:space="preserve"> задания на оказание </w:t>
      </w:r>
      <w:r w:rsidR="00E21FE8">
        <w:rPr>
          <w:rStyle w:val="1"/>
          <w:sz w:val="28"/>
        </w:rPr>
        <w:t>муниципальных</w:t>
      </w:r>
      <w:r w:rsidR="00303CFA">
        <w:rPr>
          <w:rStyle w:val="1"/>
          <w:sz w:val="28"/>
        </w:rPr>
        <w:t xml:space="preserve"> услуг (выполнение работ) в отношении </w:t>
      </w:r>
      <w:r w:rsidR="00E21FE8">
        <w:rPr>
          <w:rStyle w:val="1"/>
          <w:sz w:val="28"/>
        </w:rPr>
        <w:t>муниципальных</w:t>
      </w:r>
      <w:r w:rsidR="00303CFA">
        <w:rPr>
          <w:rStyle w:val="1"/>
          <w:sz w:val="28"/>
        </w:rPr>
        <w:t xml:space="preserve"> учреждений </w:t>
      </w:r>
      <w:r>
        <w:rPr>
          <w:kern w:val="2"/>
          <w:sz w:val="28"/>
          <w:szCs w:val="28"/>
        </w:rPr>
        <w:t>Стычновского сельского поселения</w:t>
      </w:r>
      <w:r w:rsidRPr="00200271">
        <w:rPr>
          <w:kern w:val="2"/>
          <w:sz w:val="28"/>
          <w:szCs w:val="28"/>
        </w:rPr>
        <w:t xml:space="preserve"> </w:t>
      </w:r>
      <w:r w:rsidR="00303CFA">
        <w:rPr>
          <w:rStyle w:val="1"/>
          <w:sz w:val="28"/>
        </w:rPr>
        <w:t>и финансового обеспечения его выполнения на 2024 год и на плановый период 2025 и 2026 годов.</w:t>
      </w:r>
    </w:p>
    <w:p w:rsidR="00001F68" w:rsidRDefault="00200271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03CFA">
        <w:rPr>
          <w:sz w:val="28"/>
        </w:rPr>
        <w:t>. </w:t>
      </w:r>
      <w:proofErr w:type="gramStart"/>
      <w:r w:rsidR="00303CFA">
        <w:rPr>
          <w:sz w:val="28"/>
        </w:rPr>
        <w:t>Контроль за</w:t>
      </w:r>
      <w:proofErr w:type="gramEnd"/>
      <w:r w:rsidR="00303CFA">
        <w:rPr>
          <w:sz w:val="28"/>
        </w:rPr>
        <w:t xml:space="preserve"> выполнением настоящего постановления </w:t>
      </w:r>
      <w:r>
        <w:rPr>
          <w:sz w:val="28"/>
        </w:rPr>
        <w:t>оставляю за собой</w:t>
      </w:r>
      <w:r w:rsidR="00303CFA">
        <w:rPr>
          <w:sz w:val="28"/>
        </w:rPr>
        <w:t>.</w:t>
      </w:r>
    </w:p>
    <w:p w:rsidR="00001F68" w:rsidRDefault="00001F68">
      <w:pPr>
        <w:spacing w:line="216" w:lineRule="auto"/>
        <w:ind w:firstLine="709"/>
        <w:rPr>
          <w:sz w:val="28"/>
        </w:rPr>
      </w:pPr>
    </w:p>
    <w:p w:rsidR="00E21FE8" w:rsidRPr="00D24AAC" w:rsidRDefault="00E21FE8" w:rsidP="00E21FE8">
      <w:pPr>
        <w:rPr>
          <w:sz w:val="28"/>
          <w:szCs w:val="28"/>
        </w:rPr>
      </w:pPr>
      <w:r w:rsidRPr="00D24AAC">
        <w:rPr>
          <w:sz w:val="28"/>
          <w:szCs w:val="28"/>
        </w:rPr>
        <w:t>Глава Администрации</w:t>
      </w:r>
    </w:p>
    <w:p w:rsidR="00E21FE8" w:rsidRPr="00D24AAC" w:rsidRDefault="00200271" w:rsidP="00E21FE8">
      <w:pPr>
        <w:rPr>
          <w:sz w:val="28"/>
          <w:szCs w:val="28"/>
        </w:rPr>
      </w:pPr>
      <w:r>
        <w:rPr>
          <w:kern w:val="2"/>
          <w:sz w:val="28"/>
          <w:szCs w:val="28"/>
        </w:rPr>
        <w:t>Стычновского сельского поселения</w:t>
      </w:r>
      <w:r w:rsidRPr="0020027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С.В.Пономарев</w:t>
      </w:r>
      <w:r w:rsidR="00E21FE8" w:rsidRPr="00D24AAC">
        <w:rPr>
          <w:sz w:val="28"/>
          <w:szCs w:val="28"/>
        </w:rPr>
        <w:t xml:space="preserve">  </w:t>
      </w:r>
    </w:p>
    <w:p w:rsidR="00E21FE8" w:rsidRDefault="00E21FE8" w:rsidP="00E21FE8">
      <w:pPr>
        <w:spacing w:line="226" w:lineRule="auto"/>
        <w:jc w:val="both"/>
        <w:rPr>
          <w:kern w:val="2"/>
        </w:rPr>
      </w:pPr>
    </w:p>
    <w:p w:rsidR="00E21FE8" w:rsidRDefault="00E21FE8" w:rsidP="00E21FE8">
      <w:pPr>
        <w:spacing w:line="226" w:lineRule="auto"/>
        <w:jc w:val="both"/>
        <w:rPr>
          <w:kern w:val="2"/>
          <w:sz w:val="28"/>
          <w:szCs w:val="28"/>
        </w:rPr>
      </w:pPr>
    </w:p>
    <w:p w:rsidR="00E21FE8" w:rsidRDefault="00E21FE8" w:rsidP="00E21FE8">
      <w:pPr>
        <w:spacing w:line="226" w:lineRule="auto"/>
        <w:jc w:val="both"/>
        <w:rPr>
          <w:kern w:val="2"/>
          <w:sz w:val="28"/>
          <w:szCs w:val="28"/>
        </w:rPr>
      </w:pPr>
    </w:p>
    <w:p w:rsidR="00001F68" w:rsidRDefault="00200271" w:rsidP="00200271">
      <w:pPr>
        <w:pageBreakBefore/>
        <w:outlineLvl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</w:t>
      </w:r>
      <w:r w:rsidR="00303CFA">
        <w:rPr>
          <w:sz w:val="28"/>
        </w:rPr>
        <w:t>Приложение</w:t>
      </w:r>
    </w:p>
    <w:p w:rsidR="00001F68" w:rsidRDefault="00303CFA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01F68" w:rsidRDefault="00F374E9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200271" w:rsidRDefault="00200271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Стычновского сельского поселения</w:t>
      </w:r>
      <w:r w:rsidRPr="00200271">
        <w:rPr>
          <w:kern w:val="2"/>
          <w:sz w:val="28"/>
          <w:szCs w:val="28"/>
        </w:rPr>
        <w:t xml:space="preserve"> </w:t>
      </w:r>
    </w:p>
    <w:p w:rsidR="00001F68" w:rsidRDefault="00303CFA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262D75">
        <w:rPr>
          <w:sz w:val="28"/>
        </w:rPr>
        <w:t>18.09.2023г</w:t>
      </w:r>
      <w:r>
        <w:rPr>
          <w:sz w:val="28"/>
        </w:rPr>
        <w:t xml:space="preserve"> № </w:t>
      </w:r>
      <w:r w:rsidR="00262D75">
        <w:rPr>
          <w:sz w:val="28"/>
        </w:rPr>
        <w:t>78.9/81-П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001F68" w:rsidRDefault="00303CFA" w:rsidP="00200271">
      <w:pPr>
        <w:jc w:val="both"/>
        <w:rPr>
          <w:sz w:val="28"/>
        </w:rPr>
      </w:pPr>
      <w:r>
        <w:rPr>
          <w:sz w:val="28"/>
        </w:rPr>
        <w:t xml:space="preserve">вносимые в постановление </w:t>
      </w:r>
      <w:r w:rsidR="00F374E9">
        <w:rPr>
          <w:sz w:val="28"/>
        </w:rPr>
        <w:t>Администрации</w:t>
      </w:r>
      <w:r>
        <w:rPr>
          <w:sz w:val="28"/>
        </w:rPr>
        <w:t xml:space="preserve">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="00200271" w:rsidRPr="00200271">
        <w:rPr>
          <w:kern w:val="2"/>
          <w:sz w:val="28"/>
          <w:szCs w:val="28"/>
        </w:rPr>
        <w:t xml:space="preserve"> </w:t>
      </w:r>
      <w:r>
        <w:rPr>
          <w:sz w:val="28"/>
        </w:rPr>
        <w:t xml:space="preserve">от </w:t>
      </w:r>
      <w:r w:rsidR="00200271">
        <w:rPr>
          <w:sz w:val="28"/>
        </w:rPr>
        <w:t>14</w:t>
      </w:r>
      <w:r>
        <w:rPr>
          <w:sz w:val="28"/>
        </w:rPr>
        <w:t>.</w:t>
      </w:r>
      <w:r w:rsidR="00F374E9">
        <w:rPr>
          <w:sz w:val="28"/>
        </w:rPr>
        <w:t>10</w:t>
      </w:r>
      <w:r>
        <w:rPr>
          <w:sz w:val="28"/>
        </w:rPr>
        <w:t xml:space="preserve">.2015 № </w:t>
      </w:r>
      <w:r w:rsidR="00200271">
        <w:rPr>
          <w:sz w:val="28"/>
        </w:rPr>
        <w:t>127</w:t>
      </w:r>
      <w:r>
        <w:rPr>
          <w:sz w:val="28"/>
        </w:rPr>
        <w:t xml:space="preserve"> «О порядке формирования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</w:t>
      </w:r>
      <w:r w:rsidR="00200271">
        <w:rPr>
          <w:sz w:val="28"/>
        </w:rPr>
        <w:t xml:space="preserve">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учреждений </w:t>
      </w:r>
      <w:r w:rsidR="00200271">
        <w:rPr>
          <w:kern w:val="2"/>
          <w:sz w:val="28"/>
          <w:szCs w:val="28"/>
        </w:rPr>
        <w:t>Стычновского сельского поселения</w:t>
      </w:r>
      <w:r w:rsidR="00200271" w:rsidRPr="00200271">
        <w:rPr>
          <w:kern w:val="2"/>
          <w:sz w:val="28"/>
          <w:szCs w:val="28"/>
        </w:rPr>
        <w:t xml:space="preserve"> </w:t>
      </w:r>
      <w:r>
        <w:rPr>
          <w:sz w:val="28"/>
        </w:rPr>
        <w:t xml:space="preserve">и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задания»</w:t>
      </w:r>
    </w:p>
    <w:p w:rsidR="00001F68" w:rsidRDefault="00001F68">
      <w:pPr>
        <w:jc w:val="center"/>
        <w:rPr>
          <w:sz w:val="24"/>
        </w:rPr>
      </w:pP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:rsidR="00001F68" w:rsidRDefault="00303C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001F68" w:rsidRDefault="00303C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</w:t>
      </w:r>
      <w:r w:rsidR="00F442B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раздела 2 изложить в редакции: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«2.</w:t>
      </w:r>
      <w:r w:rsidR="00F442BE">
        <w:rPr>
          <w:sz w:val="28"/>
        </w:rPr>
        <w:t>4</w:t>
      </w:r>
      <w:r>
        <w:rPr>
          <w:sz w:val="28"/>
        </w:rPr>
        <w:t>. </w:t>
      </w:r>
      <w:proofErr w:type="gramStart"/>
      <w:r>
        <w:rPr>
          <w:sz w:val="28"/>
        </w:rPr>
        <w:t xml:space="preserve">Распределение показателей объема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согласно приложению № 1</w:t>
      </w:r>
      <w:r>
        <w:rPr>
          <w:sz w:val="28"/>
          <w:vertAlign w:val="superscript"/>
        </w:rPr>
        <w:t>1</w:t>
      </w:r>
      <w:bookmarkStart w:id="0" w:name="Par0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Положению органом, осуществляющим функции и полномочия учредителя, – в отношении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</w:t>
      </w:r>
      <w:proofErr w:type="gramEnd"/>
      <w:r>
        <w:rPr>
          <w:sz w:val="28"/>
        </w:rPr>
        <w:t xml:space="preserve"> главным распорядител</w:t>
      </w:r>
      <w:r w:rsidR="00B96129">
        <w:rPr>
          <w:sz w:val="28"/>
        </w:rPr>
        <w:t>ем</w:t>
      </w:r>
      <w:r>
        <w:rPr>
          <w:sz w:val="28"/>
        </w:rPr>
        <w:t xml:space="preserve"> средств </w:t>
      </w:r>
      <w:r w:rsidR="00DA7D14">
        <w:rPr>
          <w:sz w:val="28"/>
        </w:rPr>
        <w:t xml:space="preserve">бюджета </w:t>
      </w:r>
      <w:r w:rsidR="00F442BE">
        <w:rPr>
          <w:sz w:val="28"/>
        </w:rPr>
        <w:t xml:space="preserve">Стычновского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ведении</w:t>
      </w:r>
      <w:proofErr w:type="spellEnd"/>
      <w:r>
        <w:rPr>
          <w:sz w:val="28"/>
        </w:rPr>
        <w:t xml:space="preserve"> которых находятся </w:t>
      </w:r>
      <w:r w:rsidR="00DA7D14">
        <w:rPr>
          <w:sz w:val="28"/>
        </w:rPr>
        <w:t>муниципальные</w:t>
      </w:r>
      <w:r>
        <w:rPr>
          <w:sz w:val="28"/>
        </w:rPr>
        <w:t xml:space="preserve"> казенные учреждения, –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отношении</w:t>
      </w:r>
      <w:proofErr w:type="spellEnd"/>
      <w:r>
        <w:rPr>
          <w:sz w:val="28"/>
        </w:rPr>
        <w:t xml:space="preserve"> указанных учреждений.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DA7D14">
        <w:rPr>
          <w:sz w:val="28"/>
        </w:rPr>
        <w:t xml:space="preserve">бюджета </w:t>
      </w:r>
      <w:r w:rsidR="00320AB2">
        <w:rPr>
          <w:sz w:val="28"/>
        </w:rPr>
        <w:t xml:space="preserve">Стычновского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 соответственно распределение показателей объема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</w:t>
      </w:r>
      <w:proofErr w:type="spellStart"/>
      <w:r>
        <w:rPr>
          <w:sz w:val="28"/>
        </w:rPr>
        <w:t>им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установленном</w:t>
      </w:r>
      <w:proofErr w:type="spellEnd"/>
      <w:r>
        <w:rPr>
          <w:sz w:val="28"/>
        </w:rPr>
        <w:t xml:space="preserve"> порядке обособленными подразделениями или внесение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указанные показатели осуществляется самостоятельно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9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</w:t>
      </w:r>
      <w:proofErr w:type="gramStart"/>
      <w:r>
        <w:rPr>
          <w:sz w:val="28"/>
        </w:rPr>
        <w:t>.».</w:t>
      </w:r>
      <w:proofErr w:type="gramEnd"/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«3.1. </w:t>
      </w:r>
      <w:proofErr w:type="gramStart"/>
      <w:r>
        <w:rPr>
          <w:sz w:val="28"/>
        </w:rPr>
        <w:t xml:space="preserve">Объем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рассчитывается на основании нормативных затрат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услуг, нормативных затрат, связанных с выполнением работ,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учетом</w:t>
      </w:r>
      <w:proofErr w:type="spellEnd"/>
      <w:r>
        <w:rPr>
          <w:sz w:val="28"/>
        </w:rPr>
        <w:t xml:space="preserve"> затрат на содержание недвижимого имущества и особо ценного </w:t>
      </w:r>
      <w:r>
        <w:rPr>
          <w:sz w:val="28"/>
        </w:rPr>
        <w:lastRenderedPageBreak/>
        <w:t xml:space="preserve">движимого имущества, используемого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учреждением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выполнении</w:t>
      </w:r>
      <w:proofErr w:type="spellEnd"/>
      <w:r>
        <w:rPr>
          <w:sz w:val="28"/>
        </w:rPr>
        <w:t xml:space="preserve">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«3.10. </w:t>
      </w:r>
      <w:proofErr w:type="gramStart"/>
      <w:r>
        <w:rPr>
          <w:sz w:val="28"/>
        </w:rPr>
        <w:t xml:space="preserve">Значение базового норматива затрат на оказание </w:t>
      </w:r>
      <w:r w:rsidR="00DA7D14">
        <w:rPr>
          <w:sz w:val="28"/>
        </w:rPr>
        <w:t>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 </w:t>
      </w:r>
      <w:r w:rsidR="00DA7D14">
        <w:rPr>
          <w:sz w:val="28"/>
        </w:rPr>
        <w:t xml:space="preserve">бюджета </w:t>
      </w:r>
      <w:r w:rsidR="00320AB2">
        <w:rPr>
          <w:sz w:val="28"/>
        </w:rPr>
        <w:t xml:space="preserve">Стычновского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, в ведении которого находятся </w:t>
      </w:r>
      <w:r w:rsidR="00DA7D14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выделением</w:t>
      </w:r>
      <w:proofErr w:type="spellEnd"/>
      <w:r>
        <w:rPr>
          <w:sz w:val="28"/>
        </w:rP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proofErr w:type="spellStart"/>
      <w:r>
        <w:rPr>
          <w:sz w:val="28"/>
        </w:rPr>
        <w:t>на</w:t>
      </w:r>
      <w:proofErr w:type="gramEnd"/>
      <w:r>
        <w:rPr>
          <w:color w:val="FFFFFF"/>
          <w:sz w:val="28"/>
        </w:rPr>
        <w:t>_</w:t>
      </w:r>
      <w:r>
        <w:rPr>
          <w:sz w:val="28"/>
        </w:rPr>
        <w:t>оказание</w:t>
      </w:r>
      <w:proofErr w:type="spellEnd"/>
      <w:r>
        <w:rPr>
          <w:sz w:val="28"/>
        </w:rPr>
        <w:t xml:space="preserve"> </w:t>
      </w:r>
      <w:r w:rsidR="00DA7D14">
        <w:rPr>
          <w:sz w:val="28"/>
        </w:rPr>
        <w:t>муниципальной</w:t>
      </w:r>
      <w:r>
        <w:rPr>
          <w:sz w:val="28"/>
        </w:rPr>
        <w:t xml:space="preserve"> услуги</w:t>
      </w:r>
      <w:proofErr w:type="gramStart"/>
      <w:r>
        <w:rPr>
          <w:sz w:val="28"/>
        </w:rPr>
        <w:t>.»;</w:t>
      </w:r>
      <w:proofErr w:type="gramEnd"/>
    </w:p>
    <w:p w:rsidR="00001F68" w:rsidRPr="00A5033B" w:rsidRDefault="00303CFA">
      <w:pPr>
        <w:ind w:firstLine="709"/>
        <w:jc w:val="both"/>
        <w:rPr>
          <w:color w:val="auto"/>
          <w:sz w:val="28"/>
        </w:rPr>
      </w:pPr>
      <w:r w:rsidRPr="00A5033B">
        <w:rPr>
          <w:color w:val="auto"/>
          <w:sz w:val="28"/>
        </w:rPr>
        <w:t>абзацы второй и третий признать утратившими силу.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«3.11. </w:t>
      </w:r>
      <w:proofErr w:type="gramStart"/>
      <w:r>
        <w:rPr>
          <w:rFonts w:ascii="Times New Roman" w:hAnsi="Times New Roman"/>
          <w:sz w:val="28"/>
        </w:rPr>
        <w:t xml:space="preserve">Корректирующие коэффициенты, применяемые при расчете нормативных затрат на оказание </w:t>
      </w:r>
      <w:r w:rsidR="00DA7D14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</w:t>
      </w:r>
      <w:proofErr w:type="spellStart"/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территориального</w:t>
      </w:r>
      <w:proofErr w:type="spellEnd"/>
      <w:r>
        <w:rPr>
          <w:rFonts w:ascii="Times New Roman" w:hAnsi="Times New Roman"/>
          <w:sz w:val="28"/>
        </w:rP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</w:t>
      </w:r>
      <w:r w:rsidR="00DA7D14">
        <w:rPr>
          <w:rFonts w:ascii="Times New Roman" w:hAnsi="Times New Roman"/>
          <w:sz w:val="28"/>
        </w:rPr>
        <w:t xml:space="preserve">бюджета </w:t>
      </w:r>
      <w:r w:rsidR="00320AB2" w:rsidRPr="00320AB2">
        <w:rPr>
          <w:rFonts w:ascii="Times New Roman" w:hAnsi="Times New Roman"/>
          <w:sz w:val="28"/>
        </w:rPr>
        <w:t>Стычновского сельского поселения</w:t>
      </w:r>
      <w:r w:rsidR="00320AB2">
        <w:rPr>
          <w:sz w:val="28"/>
        </w:rPr>
        <w:t xml:space="preserve"> </w:t>
      </w:r>
      <w:r w:rsidR="00DA7D14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, в ведении которого находятся </w:t>
      </w:r>
      <w:r w:rsidR="00DA7D14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</w:t>
      </w:r>
      <w:proofErr w:type="spellStart"/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также</w:t>
      </w:r>
      <w:proofErr w:type="spellEnd"/>
      <w:r>
        <w:rPr>
          <w:rFonts w:ascii="Times New Roman" w:hAnsi="Times New Roman"/>
          <w:sz w:val="28"/>
        </w:rPr>
        <w:t xml:space="preserve"> коэффициентов</w:t>
      </w:r>
      <w:proofErr w:type="gramEnd"/>
      <w:r>
        <w:rPr>
          <w:rFonts w:ascii="Times New Roman" w:hAnsi="Times New Roman"/>
          <w:sz w:val="28"/>
        </w:rPr>
        <w:t xml:space="preserve"> приведения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</w:t>
      </w:r>
      <w:r w:rsidRPr="00A5033B">
        <w:rPr>
          <w:rFonts w:ascii="Times New Roman" w:hAnsi="Times New Roman"/>
          <w:color w:val="auto"/>
          <w:sz w:val="28"/>
        </w:rPr>
        <w:t>Дополнить пунктом 3.13</w:t>
      </w:r>
      <w:r w:rsidRPr="00A5033B">
        <w:rPr>
          <w:rFonts w:ascii="Times New Roman" w:hAnsi="Times New Roman"/>
          <w:color w:val="auto"/>
          <w:sz w:val="28"/>
          <w:vertAlign w:val="superscript"/>
        </w:rPr>
        <w:t>1</w:t>
      </w:r>
      <w:r w:rsidRPr="00A5033B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proofErr w:type="gramStart"/>
      <w:r>
        <w:rPr>
          <w:sz w:val="28"/>
        </w:rPr>
        <w:t xml:space="preserve">В случае необходимости при формировании обоснований бюджетных ассигнований </w:t>
      </w:r>
      <w:r w:rsidR="00DA7D14">
        <w:rPr>
          <w:sz w:val="28"/>
        </w:rPr>
        <w:t xml:space="preserve">бюджета </w:t>
      </w:r>
      <w:r w:rsidR="00320AB2">
        <w:rPr>
          <w:sz w:val="28"/>
        </w:rPr>
        <w:t xml:space="preserve">Стычновского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 на очередной финансовый год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плановый</w:t>
      </w:r>
      <w:proofErr w:type="spellEnd"/>
      <w:r>
        <w:rPr>
          <w:sz w:val="28"/>
        </w:rPr>
        <w:t xml:space="preserve"> период уточнения объема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в отношении отдельного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</w:t>
      </w:r>
      <w:proofErr w:type="gramEnd"/>
      <w:r>
        <w:rPr>
          <w:sz w:val="28"/>
        </w:rPr>
        <w:t xml:space="preserve"> органа</w:t>
      </w:r>
      <w:proofErr w:type="gramStart"/>
      <w:r>
        <w:rPr>
          <w:sz w:val="28"/>
        </w:rPr>
        <w:t>.».</w:t>
      </w:r>
      <w:proofErr w:type="gramEnd"/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</w:t>
      </w:r>
      <w:r w:rsidR="00A5033B">
        <w:rPr>
          <w:sz w:val="28"/>
        </w:rPr>
        <w:t>5</w:t>
      </w:r>
      <w:r>
        <w:rPr>
          <w:sz w:val="28"/>
        </w:rPr>
        <w:t>. В абзаце втором пункта 3.2</w:t>
      </w:r>
      <w:r w:rsidR="00A5033B">
        <w:rPr>
          <w:sz w:val="28"/>
        </w:rPr>
        <w:t>0</w:t>
      </w:r>
      <w:r>
        <w:rPr>
          <w:sz w:val="28"/>
        </w:rPr>
        <w:t xml:space="preserve"> слова «</w:t>
      </w:r>
      <w:proofErr w:type="gramStart"/>
      <w:r>
        <w:rPr>
          <w:sz w:val="28"/>
        </w:rPr>
        <w:t>бюджетных</w:t>
      </w:r>
      <w:proofErr w:type="gramEnd"/>
      <w:r>
        <w:rPr>
          <w:sz w:val="28"/>
        </w:rPr>
        <w:t xml:space="preserve"> и автономных» исключить.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2.2.7</w:t>
      </w:r>
      <w:r w:rsidRPr="00A5033B">
        <w:rPr>
          <w:color w:val="auto"/>
          <w:sz w:val="28"/>
        </w:rPr>
        <w:t>. Пункт 3.23 изложить в редакции: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«3.23. </w:t>
      </w:r>
      <w:proofErr w:type="gramStart"/>
      <w:r>
        <w:rPr>
          <w:rFonts w:ascii="Times New Roman" w:hAnsi="Times New Roman"/>
          <w:sz w:val="28"/>
        </w:rPr>
        <w:t xml:space="preserve">Субсидия </w:t>
      </w:r>
      <w:r w:rsidR="00E21FE8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</w:t>
      </w:r>
      <w:r w:rsidR="0011779E">
        <w:rPr>
          <w:rFonts w:ascii="Times New Roman" w:hAnsi="Times New Roman"/>
          <w:sz w:val="28"/>
        </w:rPr>
        <w:t>ыми актами Российской</w:t>
      </w:r>
      <w:r w:rsidR="008C07E2">
        <w:rPr>
          <w:rFonts w:ascii="Times New Roman" w:hAnsi="Times New Roman"/>
          <w:sz w:val="28"/>
        </w:rPr>
        <w:t xml:space="preserve"> Федерации, Ростовской области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8C07E2">
        <w:rPr>
          <w:rFonts w:ascii="Times New Roman" w:hAnsi="Times New Roman"/>
          <w:sz w:val="28"/>
        </w:rPr>
        <w:t xml:space="preserve"> и </w:t>
      </w:r>
      <w:r w:rsidR="008C07E2" w:rsidRPr="008C07E2">
        <w:rPr>
          <w:rFonts w:ascii="Times New Roman" w:hAnsi="Times New Roman"/>
          <w:sz w:val="28"/>
        </w:rPr>
        <w:t>Стычновского сельского поселения</w:t>
      </w:r>
      <w:r>
        <w:rPr>
          <w:rFonts w:ascii="Times New Roman" w:hAnsi="Times New Roman"/>
          <w:sz w:val="28"/>
        </w:rPr>
        <w:t xml:space="preserve">, или на счет, открытый в кредитной организации </w:t>
      </w:r>
      <w:r w:rsidR="00E21FE8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</w:t>
      </w:r>
      <w:r>
        <w:rPr>
          <w:rFonts w:ascii="Times New Roman" w:hAnsi="Times New Roman"/>
          <w:sz w:val="28"/>
        </w:rPr>
        <w:lastRenderedPageBreak/>
        <w:t>законодательством.».</w:t>
      </w:r>
      <w:proofErr w:type="gramEnd"/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8C07E2" w:rsidRPr="008C07E2">
        <w:rPr>
          <w:rFonts w:ascii="Times New Roman" w:hAnsi="Times New Roman"/>
          <w:sz w:val="28"/>
        </w:rPr>
        <w:t>Стычновского сельского поселения</w:t>
      </w:r>
      <w:r w:rsidR="008C07E2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финансовом обеспечении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:rsidR="00001F68" w:rsidRDefault="00001F68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CF037E" w:rsidRDefault="00CF037E" w:rsidP="00CF037E">
      <w:pPr>
        <w:ind w:left="3402"/>
        <w:jc w:val="center"/>
        <w:outlineLvl w:val="1"/>
        <w:rPr>
          <w:sz w:val="28"/>
        </w:rPr>
      </w:pPr>
      <w:r>
        <w:rPr>
          <w:sz w:val="28"/>
        </w:rPr>
        <w:t>«Приложение № 3</w:t>
      </w:r>
    </w:p>
    <w:p w:rsidR="00CF037E" w:rsidRDefault="00CF037E" w:rsidP="00CF037E">
      <w:pPr>
        <w:ind w:left="3402"/>
        <w:jc w:val="center"/>
        <w:rPr>
          <w:sz w:val="28"/>
        </w:rPr>
      </w:pPr>
      <w:r>
        <w:rPr>
          <w:sz w:val="28"/>
        </w:rPr>
        <w:t>к Положению</w:t>
      </w:r>
    </w:p>
    <w:p w:rsidR="00CF037E" w:rsidRDefault="00CF037E" w:rsidP="005F1C37">
      <w:pPr>
        <w:ind w:left="3402"/>
        <w:jc w:val="both"/>
        <w:rPr>
          <w:sz w:val="28"/>
        </w:rPr>
      </w:pPr>
      <w:r>
        <w:rPr>
          <w:sz w:val="28"/>
        </w:rPr>
        <w:t>о формировании муниципального задания</w:t>
      </w:r>
    </w:p>
    <w:p w:rsidR="00CF037E" w:rsidRDefault="00CF037E" w:rsidP="005F1C37">
      <w:pPr>
        <w:ind w:left="3402"/>
        <w:jc w:val="both"/>
        <w:rPr>
          <w:sz w:val="28"/>
        </w:rPr>
      </w:pPr>
      <w:proofErr w:type="gramStart"/>
      <w:r>
        <w:rPr>
          <w:sz w:val="28"/>
        </w:rPr>
        <w:t>на оказание муниципальных услуг (выполнение</w:t>
      </w:r>
      <w:proofErr w:type="gramEnd"/>
    </w:p>
    <w:p w:rsidR="00CF037E" w:rsidRDefault="00CF037E" w:rsidP="005F1C37">
      <w:pPr>
        <w:ind w:left="3402"/>
        <w:jc w:val="both"/>
        <w:rPr>
          <w:sz w:val="28"/>
        </w:rPr>
      </w:pPr>
      <w:r>
        <w:rPr>
          <w:sz w:val="28"/>
        </w:rPr>
        <w:t>работ) в отношении муниципальных учреждений</w:t>
      </w:r>
    </w:p>
    <w:p w:rsidR="00CF037E" w:rsidRDefault="005F1C37" w:rsidP="005F1C37">
      <w:pPr>
        <w:ind w:left="3402"/>
        <w:jc w:val="both"/>
        <w:rPr>
          <w:sz w:val="28"/>
        </w:rPr>
      </w:pPr>
      <w:r w:rsidRPr="008C07E2">
        <w:rPr>
          <w:sz w:val="28"/>
        </w:rPr>
        <w:t>Стычновского сельского поселения</w:t>
      </w:r>
      <w:r>
        <w:rPr>
          <w:sz w:val="28"/>
        </w:rPr>
        <w:t xml:space="preserve"> и финансовом </w:t>
      </w:r>
      <w:proofErr w:type="gramStart"/>
      <w:r w:rsidR="00CF037E">
        <w:rPr>
          <w:sz w:val="28"/>
        </w:rPr>
        <w:t>обеспечении</w:t>
      </w:r>
      <w:proofErr w:type="gramEnd"/>
      <w:r>
        <w:rPr>
          <w:sz w:val="28"/>
        </w:rPr>
        <w:t xml:space="preserve"> </w:t>
      </w:r>
      <w:r w:rsidR="00CF037E">
        <w:rPr>
          <w:sz w:val="28"/>
        </w:rPr>
        <w:t>выполнения муниципального задания</w:t>
      </w:r>
    </w:p>
    <w:p w:rsidR="00CF037E" w:rsidRDefault="00CF037E" w:rsidP="00CF037E">
      <w:pPr>
        <w:jc w:val="center"/>
      </w:pPr>
    </w:p>
    <w:p w:rsidR="00CF037E" w:rsidRDefault="00CF037E" w:rsidP="00CF037E">
      <w:pPr>
        <w:spacing w:line="216" w:lineRule="auto"/>
        <w:jc w:val="center"/>
        <w:rPr>
          <w:sz w:val="28"/>
        </w:rPr>
      </w:pPr>
    </w:p>
    <w:p w:rsidR="00CF037E" w:rsidRDefault="00CF037E" w:rsidP="00CF037E">
      <w:pPr>
        <w:spacing w:line="216" w:lineRule="auto"/>
        <w:jc w:val="center"/>
        <w:rPr>
          <w:sz w:val="28"/>
        </w:rPr>
      </w:pPr>
    </w:p>
    <w:p w:rsidR="00CF037E" w:rsidRDefault="00CF037E" w:rsidP="00CF037E">
      <w:pPr>
        <w:spacing w:line="216" w:lineRule="auto"/>
        <w:jc w:val="center"/>
        <w:rPr>
          <w:sz w:val="28"/>
        </w:rPr>
      </w:pPr>
    </w:p>
    <w:p w:rsidR="00CF037E" w:rsidRDefault="004D101A" w:rsidP="004D101A">
      <w:pPr>
        <w:spacing w:line="216" w:lineRule="auto"/>
        <w:rPr>
          <w:sz w:val="28"/>
        </w:rPr>
      </w:pPr>
      <w:r>
        <w:rPr>
          <w:sz w:val="28"/>
        </w:rPr>
        <w:t xml:space="preserve">                                             </w:t>
      </w:r>
      <w:r w:rsidR="00CF037E">
        <w:rPr>
          <w:sz w:val="28"/>
        </w:rPr>
        <w:t>ТИПОВАЯ ФОРМА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  <w:r>
        <w:rPr>
          <w:sz w:val="28"/>
        </w:rPr>
        <w:t>соглашения № ____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  <w:r>
        <w:rPr>
          <w:sz w:val="28"/>
        </w:rPr>
        <w:t>о порядке и условиях предоставления субсидии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  <w:r>
        <w:rPr>
          <w:sz w:val="28"/>
        </w:rPr>
        <w:t>на финансовое обеспечение выполнения муниципального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  <w:r>
        <w:rPr>
          <w:sz w:val="28"/>
        </w:rPr>
        <w:t>задания на оказание муниципальных услуг (выполнение работ)</w:t>
      </w:r>
    </w:p>
    <w:p w:rsidR="00CF037E" w:rsidRDefault="00CF037E" w:rsidP="00CF037E">
      <w:pPr>
        <w:spacing w:line="216" w:lineRule="auto"/>
        <w:jc w:val="center"/>
      </w:pPr>
    </w:p>
    <w:p w:rsidR="00CF037E" w:rsidRDefault="00CF037E" w:rsidP="00CF037E">
      <w:pPr>
        <w:spacing w:line="216" w:lineRule="auto"/>
        <w:jc w:val="center"/>
        <w:outlineLvl w:val="0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. ________________________________</w:t>
      </w:r>
    </w:p>
    <w:p w:rsidR="00CF037E" w:rsidRDefault="00CF037E" w:rsidP="00CF037E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CF037E" w:rsidRDefault="00CF037E" w:rsidP="00CF037E">
      <w:pPr>
        <w:spacing w:line="216" w:lineRule="auto"/>
        <w:jc w:val="both"/>
        <w:outlineLvl w:val="0"/>
        <w:rPr>
          <w:sz w:val="28"/>
        </w:rPr>
      </w:pPr>
    </w:p>
    <w:p w:rsidR="00CF037E" w:rsidRDefault="00CF037E" w:rsidP="00CF037E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соглашения)    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:rsidR="00CF037E" w:rsidRDefault="00CF037E" w:rsidP="00CF037E">
      <w:pPr>
        <w:spacing w:line="216" w:lineRule="auto"/>
        <w:jc w:val="center"/>
        <w:rPr>
          <w:sz w:val="24"/>
        </w:rPr>
      </w:pPr>
      <w:proofErr w:type="gramStart"/>
      <w:r>
        <w:rPr>
          <w:sz w:val="24"/>
        </w:rPr>
        <w:t xml:space="preserve">(наименование органа местного самоуправления, отраслевого (функционального) органа </w:t>
      </w:r>
      <w:r w:rsidR="005F1C37">
        <w:rPr>
          <w:sz w:val="24"/>
        </w:rPr>
        <w:t>Стычновского сельского поселения</w:t>
      </w:r>
      <w:r>
        <w:rPr>
          <w:sz w:val="24"/>
        </w:rPr>
        <w:t>,</w:t>
      </w:r>
      <w:proofErr w:type="gramEnd"/>
    </w:p>
    <w:p w:rsidR="00CF037E" w:rsidRDefault="00CF037E" w:rsidP="00CF037E">
      <w:pPr>
        <w:spacing w:line="216" w:lineRule="auto"/>
        <w:jc w:val="center"/>
        <w:rPr>
          <w:sz w:val="24"/>
        </w:rPr>
      </w:pPr>
      <w:r>
        <w:rPr>
          <w:sz w:val="24"/>
        </w:rPr>
        <w:t xml:space="preserve">осуществляющего функции и полномочия учредителя муниципального бюджетного (автономного) учреждения </w:t>
      </w:r>
      <w:r w:rsidR="005F1C37">
        <w:rPr>
          <w:sz w:val="24"/>
        </w:rPr>
        <w:t>Стычновского сельского поселения</w:t>
      </w:r>
      <w:r>
        <w:rPr>
          <w:sz w:val="24"/>
        </w:rPr>
        <w:t>)</w:t>
      </w:r>
    </w:p>
    <w:p w:rsidR="00CF037E" w:rsidRDefault="00CF037E" w:rsidP="00CF037E">
      <w:pPr>
        <w:spacing w:line="216" w:lineRule="auto"/>
        <w:jc w:val="both"/>
        <w:rPr>
          <w:sz w:val="28"/>
        </w:rPr>
      </w:pPr>
      <w:r>
        <w:rPr>
          <w:sz w:val="28"/>
        </w:rPr>
        <w:t>(далее – Учредитель) в лице руководителя _______________________________,</w:t>
      </w:r>
    </w:p>
    <w:p w:rsidR="00CF037E" w:rsidRDefault="00CF037E" w:rsidP="00CF037E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 (Ф.И.О.)</w:t>
      </w:r>
    </w:p>
    <w:p w:rsidR="00CF037E" w:rsidRDefault="00CF037E" w:rsidP="00CF037E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CF037E" w:rsidRDefault="00CF037E" w:rsidP="00CF037E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      (наименование, дата, номер правового акта)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с одной стороны, _____________________________________________________</w:t>
      </w:r>
    </w:p>
    <w:p w:rsidR="00CF037E" w:rsidRDefault="00CF037E" w:rsidP="00CF037E">
      <w:pPr>
        <w:jc w:val="right"/>
        <w:rPr>
          <w:sz w:val="22"/>
        </w:rPr>
      </w:pPr>
      <w:proofErr w:type="gramStart"/>
      <w:r>
        <w:rPr>
          <w:sz w:val="22"/>
        </w:rPr>
        <w:t xml:space="preserve">(наименование муниципального бюджетного (автономного) </w:t>
      </w:r>
      <w:proofErr w:type="gramEnd"/>
    </w:p>
    <w:p w:rsidR="00CF037E" w:rsidRDefault="00CF037E" w:rsidP="00CF037E">
      <w:pPr>
        <w:jc w:val="right"/>
        <w:rPr>
          <w:sz w:val="22"/>
        </w:rPr>
      </w:pPr>
      <w:r>
        <w:rPr>
          <w:sz w:val="22"/>
        </w:rPr>
        <w:t xml:space="preserve">учреждения </w:t>
      </w:r>
      <w:r w:rsidR="005F1C37">
        <w:rPr>
          <w:sz w:val="24"/>
        </w:rPr>
        <w:t>Стычновского сельского поселения</w:t>
      </w:r>
      <w:r>
        <w:rPr>
          <w:sz w:val="22"/>
        </w:rPr>
        <w:t>)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(далее – Учреждение) в лице руководителя _______________________________,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(Ф.И.О.)</w:t>
      </w:r>
    </w:p>
    <w:p w:rsidR="00CF037E" w:rsidRDefault="00CF037E" w:rsidP="00CF037E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CF037E" w:rsidRDefault="00CF037E" w:rsidP="00CF037E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</w:t>
      </w:r>
      <w:r>
        <w:rPr>
          <w:sz w:val="24"/>
        </w:rPr>
        <w:t xml:space="preserve">  (наименование, дата, номер правового акта)</w:t>
      </w:r>
    </w:p>
    <w:p w:rsidR="00CF037E" w:rsidRDefault="00CF037E" w:rsidP="00CF037E">
      <w:pPr>
        <w:tabs>
          <w:tab w:val="left" w:pos="6946"/>
        </w:tabs>
        <w:jc w:val="both"/>
        <w:rPr>
          <w:sz w:val="28"/>
        </w:rPr>
      </w:pPr>
      <w:proofErr w:type="gramStart"/>
      <w:r>
        <w:rPr>
          <w:sz w:val="28"/>
        </w:rPr>
        <w:t xml:space="preserve">с другой стороны, вместе именуемые Сторонами, в соответствии с Бюджетным </w:t>
      </w:r>
      <w:hyperlink r:id="rId10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="005F1C37" w:rsidRPr="008C07E2">
        <w:rPr>
          <w:sz w:val="28"/>
        </w:rPr>
        <w:t>Стычновского сельского поселения</w:t>
      </w:r>
      <w:r w:rsidR="005F1C37">
        <w:rPr>
          <w:sz w:val="28"/>
        </w:rPr>
        <w:t xml:space="preserve">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финансовом</w:t>
      </w:r>
      <w:proofErr w:type="spellEnd"/>
      <w:r>
        <w:rPr>
          <w:sz w:val="28"/>
        </w:rPr>
        <w:t xml:space="preserve"> обеспечении выполнения муниципального задания, утвержденным постановлением Администрации </w:t>
      </w:r>
      <w:r w:rsidR="005F1C37" w:rsidRPr="008C07E2">
        <w:rPr>
          <w:sz w:val="28"/>
        </w:rPr>
        <w:t xml:space="preserve">Стычновского сельского </w:t>
      </w:r>
      <w:r w:rsidR="005F1C37" w:rsidRPr="008C07E2">
        <w:rPr>
          <w:sz w:val="28"/>
        </w:rPr>
        <w:lastRenderedPageBreak/>
        <w:t>поселения</w:t>
      </w:r>
      <w:r w:rsidR="005F1C37">
        <w:rPr>
          <w:sz w:val="28"/>
        </w:rPr>
        <w:t xml:space="preserve"> </w:t>
      </w:r>
      <w:r>
        <w:rPr>
          <w:sz w:val="28"/>
        </w:rPr>
        <w:t>от</w:t>
      </w:r>
      <w:r>
        <w:rPr>
          <w:color w:val="FFFFFF"/>
          <w:sz w:val="28"/>
        </w:rPr>
        <w:t>_</w:t>
      </w:r>
      <w:r w:rsidR="005F1C37">
        <w:rPr>
          <w:sz w:val="28"/>
        </w:rPr>
        <w:t>14.</w:t>
      </w:r>
      <w:r>
        <w:rPr>
          <w:sz w:val="28"/>
        </w:rPr>
        <w:t xml:space="preserve">10.2015 № </w:t>
      </w:r>
      <w:r w:rsidR="005F1C37">
        <w:rPr>
          <w:sz w:val="28"/>
        </w:rPr>
        <w:t>127</w:t>
      </w:r>
      <w:r>
        <w:rPr>
          <w:sz w:val="28"/>
        </w:rPr>
        <w:t xml:space="preserve"> (далее – Положение), заключили настоящее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нижеследующем</w:t>
      </w:r>
      <w:proofErr w:type="spellEnd"/>
      <w:r>
        <w:rPr>
          <w:sz w:val="28"/>
        </w:rPr>
        <w:t>.</w:t>
      </w:r>
      <w:proofErr w:type="gramEnd"/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outlineLvl w:val="2"/>
        <w:rPr>
          <w:sz w:val="28"/>
        </w:rPr>
      </w:pPr>
      <w:r>
        <w:rPr>
          <w:sz w:val="28"/>
        </w:rPr>
        <w:t>1. Предмет Соглашения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tabs>
          <w:tab w:val="left" w:pos="6946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Предметом настоящего Соглашения является определение порядка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условий</w:t>
      </w:r>
      <w:proofErr w:type="spellEnd"/>
      <w:r>
        <w:rPr>
          <w:sz w:val="28"/>
        </w:rPr>
        <w:t xml:space="preserve"> предоставления Учредителем Учреждению субсидии из бюджета </w:t>
      </w:r>
      <w:r w:rsidR="005F1C37" w:rsidRPr="008C07E2">
        <w:rPr>
          <w:sz w:val="28"/>
        </w:rPr>
        <w:t>Стычновского сельского поселения</w:t>
      </w:r>
      <w:r w:rsidR="005F1C37">
        <w:rPr>
          <w:sz w:val="28"/>
        </w:rPr>
        <w:t xml:space="preserve"> </w:t>
      </w:r>
      <w:r>
        <w:rPr>
          <w:sz w:val="28"/>
        </w:rPr>
        <w:t xml:space="preserve">Константиновского района на финансовое обеспечение выполнения муниципального задания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оказание</w:t>
      </w:r>
      <w:proofErr w:type="spellEnd"/>
      <w:r>
        <w:rPr>
          <w:sz w:val="28"/>
        </w:rPr>
        <w:t xml:space="preserve"> муниципальных услуг (выполнение работ) в 20___/20___ – 20___ годах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>№ ________ от «__» _________ 20__ года (далее – Субсидия, муниципальное задание).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outlineLvl w:val="2"/>
        <w:rPr>
          <w:sz w:val="28"/>
        </w:rPr>
      </w:pPr>
      <w:bookmarkStart w:id="1" w:name="P1835"/>
      <w:bookmarkEnd w:id="1"/>
      <w:r>
        <w:rPr>
          <w:sz w:val="28"/>
        </w:rPr>
        <w:t>2. Порядок предоставления Субсидии</w:t>
      </w:r>
    </w:p>
    <w:p w:rsidR="00CF037E" w:rsidRDefault="00CF037E" w:rsidP="00CF037E">
      <w:pPr>
        <w:jc w:val="center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CF037E" w:rsidRPr="006F23AA" w:rsidRDefault="00CF037E" w:rsidP="00CF03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1840"/>
      <w:bookmarkEnd w:id="2"/>
      <w:r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1C37" w:rsidRPr="008C07E2">
        <w:rPr>
          <w:sz w:val="28"/>
        </w:rPr>
        <w:t>Стычновского сельского поселения</w:t>
      </w:r>
      <w:r w:rsidR="005F1C37"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Константиновского района</w:t>
      </w:r>
      <w:r w:rsidRPr="001C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расходов бюджета </w:t>
      </w:r>
      <w:r w:rsidR="005F1C37" w:rsidRPr="008C07E2">
        <w:rPr>
          <w:sz w:val="28"/>
        </w:rPr>
        <w:t>Стычновского сельского поселения</w:t>
      </w:r>
      <w:r w:rsidR="005F1C37">
        <w:rPr>
          <w:sz w:val="28"/>
        </w:rPr>
        <w:t xml:space="preserve"> </w:t>
      </w:r>
      <w:r>
        <w:rPr>
          <w:sz w:val="28"/>
          <w:szCs w:val="28"/>
        </w:rPr>
        <w:t xml:space="preserve">Константиновского района (далее </w:t>
      </w:r>
      <w:r w:rsidRPr="00094EF0">
        <w:rPr>
          <w:sz w:val="28"/>
          <w:szCs w:val="28"/>
        </w:rPr>
        <w:t>- коды БК),</w:t>
      </w:r>
      <w:r>
        <w:rPr>
          <w:sz w:val="28"/>
          <w:szCs w:val="28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 </w:t>
      </w:r>
      <w:r w:rsidRPr="00E67D23">
        <w:rPr>
          <w:rFonts w:eastAsia="Calibri"/>
          <w:sz w:val="28"/>
          <w:szCs w:val="28"/>
          <w:lang w:eastAsia="en-US"/>
        </w:rPr>
        <w:t>следующем размере</w:t>
      </w:r>
      <w:proofErr w:type="gramStart"/>
      <w:r w:rsidRPr="00E67D23">
        <w:rPr>
          <w:sz w:val="28"/>
          <w:szCs w:val="28"/>
          <w:vertAlign w:val="superscript"/>
        </w:rPr>
        <w:t>1</w:t>
      </w:r>
      <w:proofErr w:type="gramEnd"/>
      <w:r w:rsidRPr="00E67D23">
        <w:rPr>
          <w:sz w:val="28"/>
          <w:szCs w:val="28"/>
          <w:vertAlign w:val="superscript"/>
        </w:rPr>
        <w:t>.1</w:t>
      </w:r>
      <w:r w:rsidRPr="00E67D23">
        <w:rPr>
          <w:rFonts w:eastAsia="Calibri"/>
          <w:sz w:val="28"/>
          <w:szCs w:val="28"/>
          <w:lang w:eastAsia="en-US"/>
        </w:rPr>
        <w:t>:</w:t>
      </w:r>
    </w:p>
    <w:p w:rsidR="00CF037E" w:rsidRDefault="00CF037E" w:rsidP="00CF037E">
      <w:pPr>
        <w:ind w:firstLine="709"/>
        <w:jc w:val="both"/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</w:t>
      </w:r>
      <w:r w:rsidRPr="003F1C60">
        <w:rPr>
          <w:sz w:val="28"/>
          <w:szCs w:val="28"/>
        </w:rPr>
        <w:t>__</w:t>
      </w:r>
      <w:r>
        <w:rPr>
          <w:sz w:val="28"/>
          <w:szCs w:val="28"/>
        </w:rPr>
        <w:t>______ (__________</w:t>
      </w:r>
      <w:r w:rsidRPr="003F1C60">
        <w:rPr>
          <w:sz w:val="28"/>
          <w:szCs w:val="28"/>
        </w:rPr>
        <w:t xml:space="preserve">________) </w:t>
      </w:r>
      <w:proofErr w:type="gramEnd"/>
      <w:r w:rsidRPr="003F1C60">
        <w:rPr>
          <w:sz w:val="28"/>
          <w:szCs w:val="28"/>
        </w:rPr>
        <w:t>рублей __ копеек</w:t>
      </w:r>
      <w:r>
        <w:t xml:space="preserve"> </w:t>
      </w:r>
      <w:r>
        <w:rPr>
          <w:sz w:val="28"/>
          <w:szCs w:val="28"/>
        </w:rPr>
        <w:t>–</w:t>
      </w:r>
    </w:p>
    <w:p w:rsidR="00CF037E" w:rsidRPr="003D5A88" w:rsidRDefault="00CF037E" w:rsidP="00CF037E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3D5A88">
        <w:rPr>
          <w:sz w:val="28"/>
          <w:szCs w:val="28"/>
        </w:rPr>
        <w:t xml:space="preserve">(сумма цифрами)   </w:t>
      </w:r>
      <w:r>
        <w:rPr>
          <w:sz w:val="28"/>
          <w:szCs w:val="28"/>
        </w:rPr>
        <w:t xml:space="preserve">  </w:t>
      </w:r>
      <w:r w:rsidRPr="003D5A88">
        <w:rPr>
          <w:sz w:val="28"/>
          <w:szCs w:val="28"/>
        </w:rPr>
        <w:t xml:space="preserve">  (сумма прописью)</w:t>
      </w:r>
    </w:p>
    <w:p w:rsidR="00CF037E" w:rsidRPr="003F1C60" w:rsidRDefault="00CF037E" w:rsidP="00CF037E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</w:t>
      </w:r>
      <w:r w:rsidRPr="003F1C60">
        <w:rPr>
          <w:sz w:val="28"/>
          <w:szCs w:val="28"/>
        </w:rPr>
        <w:t>;</w:t>
      </w:r>
    </w:p>
    <w:p w:rsidR="00CF037E" w:rsidRPr="003D5A88" w:rsidRDefault="00CF037E" w:rsidP="00CF037E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3D5A88">
        <w:rPr>
          <w:sz w:val="28"/>
          <w:szCs w:val="28"/>
        </w:rPr>
        <w:t xml:space="preserve">   (код БК)</w:t>
      </w:r>
    </w:p>
    <w:p w:rsidR="00CF037E" w:rsidRPr="003F1C60" w:rsidRDefault="00CF037E" w:rsidP="00CF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________________ (___________</w:t>
      </w:r>
      <w:r w:rsidRPr="003F1C60">
        <w:rPr>
          <w:sz w:val="28"/>
          <w:szCs w:val="28"/>
        </w:rPr>
        <w:t xml:space="preserve">_______) </w:t>
      </w:r>
      <w:proofErr w:type="gramEnd"/>
      <w:r w:rsidRPr="003F1C60">
        <w:rPr>
          <w:sz w:val="28"/>
          <w:szCs w:val="28"/>
        </w:rPr>
        <w:t xml:space="preserve">рублей __ копеек </w:t>
      </w:r>
      <w:r>
        <w:rPr>
          <w:sz w:val="28"/>
          <w:szCs w:val="28"/>
        </w:rPr>
        <w:t>–</w:t>
      </w:r>
    </w:p>
    <w:p w:rsidR="00CF037E" w:rsidRPr="003D5A88" w:rsidRDefault="00CF037E" w:rsidP="00CF037E">
      <w:pPr>
        <w:jc w:val="both"/>
        <w:rPr>
          <w:sz w:val="28"/>
          <w:szCs w:val="28"/>
        </w:rPr>
      </w:pPr>
      <w:r w:rsidRPr="003F1C6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  <w:r w:rsidRPr="003F1C60">
        <w:rPr>
          <w:sz w:val="24"/>
          <w:szCs w:val="24"/>
        </w:rPr>
        <w:t xml:space="preserve">  </w:t>
      </w:r>
      <w:r w:rsidRPr="003D5A88">
        <w:rPr>
          <w:sz w:val="28"/>
          <w:szCs w:val="28"/>
        </w:rPr>
        <w:t xml:space="preserve">(сумма цифрами)   </w:t>
      </w:r>
      <w:r>
        <w:rPr>
          <w:sz w:val="28"/>
          <w:szCs w:val="28"/>
        </w:rPr>
        <w:t xml:space="preserve">  </w:t>
      </w:r>
      <w:r w:rsidRPr="003D5A88">
        <w:rPr>
          <w:sz w:val="28"/>
          <w:szCs w:val="28"/>
        </w:rPr>
        <w:t xml:space="preserve">   (сумма прописью)</w:t>
      </w:r>
    </w:p>
    <w:p w:rsidR="00CF037E" w:rsidRPr="003F1C60" w:rsidRDefault="00CF037E" w:rsidP="00CF037E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</w:t>
      </w:r>
      <w:r w:rsidRPr="003F1C60">
        <w:rPr>
          <w:sz w:val="28"/>
          <w:szCs w:val="28"/>
        </w:rPr>
        <w:t>;</w:t>
      </w:r>
    </w:p>
    <w:p w:rsidR="00CF037E" w:rsidRPr="003D5A88" w:rsidRDefault="00CF037E" w:rsidP="00CF037E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3D5A88">
        <w:rPr>
          <w:sz w:val="28"/>
          <w:szCs w:val="28"/>
        </w:rPr>
        <w:t xml:space="preserve"> (код БК)</w:t>
      </w:r>
    </w:p>
    <w:p w:rsidR="00CF037E" w:rsidRPr="003F1C60" w:rsidRDefault="00CF037E" w:rsidP="00CF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20__ году</w:t>
      </w:r>
      <w:proofErr w:type="gramStart"/>
      <w:r>
        <w:rPr>
          <w:sz w:val="28"/>
          <w:szCs w:val="28"/>
        </w:rPr>
        <w:t xml:space="preserve"> ________________ (______</w:t>
      </w:r>
      <w:r w:rsidRPr="003F1C60">
        <w:rPr>
          <w:sz w:val="28"/>
          <w:szCs w:val="28"/>
        </w:rPr>
        <w:t xml:space="preserve">____________) </w:t>
      </w:r>
      <w:proofErr w:type="gramEnd"/>
      <w:r w:rsidRPr="003F1C60">
        <w:rPr>
          <w:sz w:val="28"/>
          <w:szCs w:val="28"/>
        </w:rPr>
        <w:t xml:space="preserve">рублей __ копеек </w:t>
      </w:r>
      <w:r>
        <w:rPr>
          <w:sz w:val="28"/>
          <w:szCs w:val="28"/>
        </w:rPr>
        <w:t>–</w:t>
      </w:r>
    </w:p>
    <w:p w:rsidR="00CF037E" w:rsidRPr="003D5A88" w:rsidRDefault="00CF037E" w:rsidP="00CF037E">
      <w:pPr>
        <w:jc w:val="both"/>
        <w:rPr>
          <w:sz w:val="28"/>
          <w:szCs w:val="28"/>
        </w:rPr>
      </w:pPr>
      <w:r>
        <w:t xml:space="preserve">                   </w:t>
      </w:r>
      <w:r w:rsidRPr="003D5A88">
        <w:rPr>
          <w:sz w:val="28"/>
          <w:szCs w:val="28"/>
        </w:rPr>
        <w:t xml:space="preserve">(сумма цифрами)    </w:t>
      </w:r>
      <w:r>
        <w:rPr>
          <w:sz w:val="28"/>
          <w:szCs w:val="28"/>
        </w:rPr>
        <w:t xml:space="preserve">   </w:t>
      </w:r>
      <w:r w:rsidRPr="003D5A88">
        <w:rPr>
          <w:sz w:val="28"/>
          <w:szCs w:val="28"/>
        </w:rPr>
        <w:t>(сумма прописью)</w:t>
      </w:r>
    </w:p>
    <w:p w:rsidR="00CF037E" w:rsidRPr="00467296" w:rsidRDefault="00CF037E" w:rsidP="00CF037E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____________.»</w:t>
      </w:r>
      <w:r w:rsidRPr="00467296">
        <w:rPr>
          <w:sz w:val="28"/>
          <w:szCs w:val="28"/>
        </w:rPr>
        <w:t>;</w:t>
      </w:r>
    </w:p>
    <w:p w:rsidR="00CF037E" w:rsidRPr="00467296" w:rsidRDefault="00CF037E" w:rsidP="00CF037E">
      <w:pPr>
        <w:jc w:val="both"/>
        <w:rPr>
          <w:sz w:val="28"/>
          <w:szCs w:val="28"/>
        </w:rPr>
      </w:pPr>
      <w:r w:rsidRPr="003F1C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Pr="003F1C60">
        <w:rPr>
          <w:sz w:val="24"/>
          <w:szCs w:val="24"/>
        </w:rPr>
        <w:t xml:space="preserve"> </w:t>
      </w:r>
      <w:r w:rsidRPr="003D5A88">
        <w:rPr>
          <w:sz w:val="28"/>
          <w:szCs w:val="28"/>
        </w:rPr>
        <w:t>(код БК)</w:t>
      </w:r>
    </w:p>
    <w:p w:rsidR="00CF037E" w:rsidRDefault="00CF037E" w:rsidP="00CF037E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</w:t>
      </w:r>
      <w:proofErr w:type="gramStart"/>
      <w:r>
        <w:rPr>
          <w:sz w:val="28"/>
        </w:rP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1" w:history="1">
        <w:r>
          <w:rPr>
            <w:sz w:val="28"/>
          </w:rPr>
          <w:t>№ 597</w:t>
        </w:r>
      </w:hyperlink>
      <w:r>
        <w:rPr>
          <w:sz w:val="28"/>
        </w:rPr>
        <w:t xml:space="preserve"> «О мероприятиях по реализации муниципальной социальной политики», от 01.06.2012 </w:t>
      </w:r>
      <w:hyperlink r:id="rId12" w:history="1">
        <w:r>
          <w:rPr>
            <w:sz w:val="28"/>
          </w:rPr>
          <w:t>№ 761</w:t>
        </w:r>
      </w:hyperlink>
      <w:r>
        <w:rPr>
          <w:sz w:val="28"/>
        </w:rPr>
        <w:t xml:space="preserve"> «О Национальной стратегии действий в интересах детей на </w:t>
      </w:r>
      <w:r>
        <w:rPr>
          <w:spacing w:val="-20"/>
          <w:sz w:val="28"/>
        </w:rPr>
        <w:t>2012 – 2017</w:t>
      </w:r>
      <w:r>
        <w:rPr>
          <w:sz w:val="28"/>
        </w:rPr>
        <w:t xml:space="preserve"> годы» и от </w:t>
      </w:r>
      <w:r>
        <w:rPr>
          <w:spacing w:val="-20"/>
          <w:sz w:val="28"/>
        </w:rPr>
        <w:t>28.12.2012</w:t>
      </w:r>
      <w:r>
        <w:rPr>
          <w:sz w:val="28"/>
        </w:rPr>
        <w:t xml:space="preserve"> </w:t>
      </w:r>
      <w:hyperlink r:id="rId13" w:history="1">
        <w:r>
          <w:rPr>
            <w:spacing w:val="-20"/>
            <w:sz w:val="28"/>
          </w:rPr>
          <w:t>№</w:t>
        </w:r>
        <w:r>
          <w:rPr>
            <w:color w:val="FFFFFF"/>
            <w:spacing w:val="-20"/>
            <w:sz w:val="28"/>
          </w:rPr>
          <w:t>_</w:t>
        </w:r>
        <w:r>
          <w:rPr>
            <w:spacing w:val="-20"/>
            <w:sz w:val="28"/>
          </w:rPr>
          <w:t>1688</w:t>
        </w:r>
      </w:hyperlink>
      <w:r>
        <w:rPr>
          <w:sz w:val="28"/>
        </w:rPr>
        <w:t xml:space="preserve"> «О некоторых мерах по реализации муниципальной политики в сфере защиты </w:t>
      </w:r>
      <w:r>
        <w:rPr>
          <w:sz w:val="28"/>
        </w:rPr>
        <w:lastRenderedPageBreak/>
        <w:t>детей-сирот и детей, оставшихся</w:t>
      </w:r>
      <w:proofErr w:type="gramEnd"/>
      <w:r>
        <w:rPr>
          <w:sz w:val="28"/>
        </w:rPr>
        <w:t xml:space="preserve"> без попечения родителей», достижение которых </w:t>
      </w:r>
      <w:proofErr w:type="gramStart"/>
      <w:r>
        <w:rPr>
          <w:sz w:val="28"/>
        </w:rPr>
        <w:t>обеспечивается</w:t>
      </w:r>
      <w:proofErr w:type="gramEnd"/>
      <w:r>
        <w:rPr>
          <w:sz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CF037E" w:rsidRDefault="00CF037E" w:rsidP="00CF037E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sz w:val="28"/>
          </w:rPr>
          <w:t>р</w:t>
        </w:r>
        <w:r>
          <w:rPr>
            <w:spacing w:val="-20"/>
            <w:sz w:val="28"/>
          </w:rPr>
          <w:t>аздел</w:t>
        </w:r>
        <w:r>
          <w:rPr>
            <w:sz w:val="28"/>
          </w:rPr>
          <w:t>е 8</w:t>
        </w:r>
      </w:hyperlink>
      <w:r>
        <w:rPr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sz w:val="28"/>
          </w:rPr>
          <w:t>приложению № 2</w:t>
        </w:r>
      </w:hyperlink>
      <w:r>
        <w:rPr>
          <w:sz w:val="28"/>
        </w:rPr>
        <w:t xml:space="preserve"> к настоящему Соглашению.</w:t>
      </w:r>
    </w:p>
    <w:p w:rsidR="00CF037E" w:rsidRDefault="00CF037E" w:rsidP="00CF037E">
      <w:pPr>
        <w:spacing w:line="264" w:lineRule="auto"/>
        <w:jc w:val="center"/>
        <w:rPr>
          <w:sz w:val="28"/>
        </w:rPr>
      </w:pPr>
    </w:p>
    <w:p w:rsidR="00CF037E" w:rsidRDefault="00CF037E" w:rsidP="00CF037E">
      <w:pPr>
        <w:spacing w:line="216" w:lineRule="auto"/>
        <w:jc w:val="center"/>
        <w:outlineLvl w:val="2"/>
        <w:rPr>
          <w:sz w:val="28"/>
        </w:rPr>
      </w:pPr>
      <w:r>
        <w:rPr>
          <w:sz w:val="28"/>
        </w:rPr>
        <w:t>3. Условия предоставления Субсидии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3.1. Оказание Учреждением муниципальных услуг (выполнения работ)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 xml:space="preserve"> к качеству, объему и порядку оказания муниципальных услуг (выполнения работ), установленными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муниципальном</w:t>
      </w:r>
      <w:proofErr w:type="spellEnd"/>
      <w:r>
        <w:rPr>
          <w:sz w:val="28"/>
        </w:rPr>
        <w:t xml:space="preserve"> задании.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3.3. Осуществление частичного или полного возврата средств, выделенных Учредителем на выполнение муниципального задания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использованных</w:t>
      </w:r>
      <w:proofErr w:type="spellEnd"/>
      <w:r>
        <w:rPr>
          <w:sz w:val="28"/>
        </w:rPr>
        <w:t xml:space="preserve"> Учреждением с нарушениями условий настоящего Соглашения в результате невыполнения муниципального задания, а также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основании</w:t>
      </w:r>
      <w:proofErr w:type="spellEnd"/>
      <w:r>
        <w:rPr>
          <w:sz w:val="28"/>
        </w:rPr>
        <w:t xml:space="preserve"> предписаний и (или) представлений органов государственного и муниципального финансового контроля.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3.4. Осуществление Учредителем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CF037E" w:rsidRDefault="00CF037E" w:rsidP="00CF037E">
      <w:pPr>
        <w:spacing w:line="216" w:lineRule="auto"/>
        <w:jc w:val="center"/>
        <w:outlineLvl w:val="2"/>
        <w:rPr>
          <w:sz w:val="28"/>
        </w:rPr>
      </w:pPr>
    </w:p>
    <w:p w:rsidR="00CF037E" w:rsidRDefault="00CF037E" w:rsidP="00CF037E">
      <w:pPr>
        <w:jc w:val="center"/>
        <w:outlineLvl w:val="2"/>
        <w:rPr>
          <w:sz w:val="28"/>
        </w:rPr>
      </w:pPr>
      <w:r>
        <w:rPr>
          <w:sz w:val="28"/>
        </w:rPr>
        <w:t>4. Взаимодействие Сторон</w:t>
      </w:r>
    </w:p>
    <w:p w:rsidR="00CF037E" w:rsidRDefault="00CF037E" w:rsidP="00CF037E">
      <w:pPr>
        <w:ind w:firstLine="709"/>
        <w:jc w:val="both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4.1. Учредитель обязуется: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sz w:val="28"/>
          </w:rPr>
          <w:t>разделом 2</w:t>
        </w:r>
      </w:hyperlink>
      <w:r>
        <w:rPr>
          <w:sz w:val="28"/>
        </w:rPr>
        <w:t xml:space="preserve"> настоящего Соглашения.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4.1.2. Перечислять Учреждению Субсидию в суммах и в сроки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графиком перечисления Субсидии согласно </w:t>
      </w:r>
      <w:hyperlink w:anchor="P2020" w:history="1">
        <w:r>
          <w:rPr>
            <w:sz w:val="28"/>
          </w:rPr>
          <w:t>приложению № 2</w:t>
        </w:r>
      </w:hyperlink>
      <w:r>
        <w:rPr>
          <w:sz w:val="28"/>
        </w:rPr>
        <w:t xml:space="preserve"> к настоящему Соглашению.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4.1.3. Рассматривать предложения Учреждения по вопросам, связанным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исполнением</w:t>
      </w:r>
      <w:proofErr w:type="spellEnd"/>
      <w:r>
        <w:rPr>
          <w:sz w:val="28"/>
        </w:rPr>
        <w:t xml:space="preserve"> настоящего Соглашения, и сообщать Учреждению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результатах</w:t>
      </w:r>
      <w:proofErr w:type="spellEnd"/>
      <w:r>
        <w:rPr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3" w:name="P1863"/>
      <w:bookmarkEnd w:id="3"/>
      <w:r>
        <w:rPr>
          <w:sz w:val="28"/>
        </w:rPr>
        <w:t xml:space="preserve">4.1.4. 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Учреждением муниципального задания в порядке, предусмотренном муниципальным </w:t>
      </w:r>
      <w:r>
        <w:rPr>
          <w:sz w:val="28"/>
        </w:rPr>
        <w:lastRenderedPageBreak/>
        <w:t>заданием, и соблюдением Учреждением условий, установленных муниципальным заданием и настоящим Соглашением.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4.1.5. Вносить изменения в показатели, характеризующие объем муниципальных услуг (работ), установленные в муниципальном задании,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случае</w:t>
      </w:r>
      <w:proofErr w:type="spellEnd"/>
      <w:r>
        <w:rPr>
          <w:sz w:val="28"/>
        </w:rPr>
        <w:t xml:space="preserve">, если указанные показатели необходимо уменьшить на основании данных предварительного отчета об </w:t>
      </w:r>
      <w:proofErr w:type="gramStart"/>
      <w:r>
        <w:rPr>
          <w:sz w:val="28"/>
        </w:rPr>
        <w:t>исполнении</w:t>
      </w:r>
      <w:proofErr w:type="gramEnd"/>
      <w:r>
        <w:rPr>
          <w:sz w:val="28"/>
        </w:rPr>
        <w:t xml:space="preserve"> о выполнении муниципального задания в текущем финансовом году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в течение ___ дней следующих за днем его представления Учреждением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подпунктом</w:t>
      </w:r>
      <w:proofErr w:type="spellEnd"/>
      <w:r>
        <w:rPr>
          <w:sz w:val="28"/>
        </w:rPr>
        <w:t xml:space="preserve"> 4.3.6.1 подпункта 4.3.6 пункта 4.3 настоящего раздела.</w:t>
      </w:r>
    </w:p>
    <w:p w:rsidR="00CF037E" w:rsidRDefault="00CF037E" w:rsidP="00CF037E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proofErr w:type="gramStart"/>
      <w:r>
        <w:rPr>
          <w:sz w:val="28"/>
          <w:vertAlign w:val="superscript"/>
        </w:rPr>
        <w:t>4</w:t>
      </w:r>
      <w:proofErr w:type="gramEnd"/>
      <w:r>
        <w:rPr>
          <w:sz w:val="28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CF037E" w:rsidRDefault="00CF037E" w:rsidP="00CF037E">
      <w:pPr>
        <w:spacing w:line="264" w:lineRule="auto"/>
        <w:ind w:firstLine="709"/>
        <w:jc w:val="both"/>
        <w:rPr>
          <w:sz w:val="28"/>
        </w:rPr>
      </w:pPr>
      <w:bookmarkStart w:id="4" w:name="P1865"/>
      <w:bookmarkEnd w:id="4"/>
      <w:r>
        <w:rPr>
          <w:sz w:val="28"/>
        </w:rPr>
        <w:t>4.1.7. </w:t>
      </w:r>
      <w:proofErr w:type="gramStart"/>
      <w:r>
        <w:rPr>
          <w:sz w:val="28"/>
        </w:rPr>
        <w:t xml:space="preserve">Направлять Учреждению расчет объема Субсидий, подлежащих возврату в бюджет </w:t>
      </w:r>
      <w:r w:rsidR="005F1C37" w:rsidRPr="008C07E2">
        <w:rPr>
          <w:sz w:val="28"/>
        </w:rPr>
        <w:t>Стычновского сельского поселения</w:t>
      </w:r>
      <w:r w:rsidR="005F1C37">
        <w:rPr>
          <w:sz w:val="28"/>
        </w:rPr>
        <w:t xml:space="preserve"> </w:t>
      </w:r>
      <w:r>
        <w:rPr>
          <w:sz w:val="28"/>
        </w:rPr>
        <w:t>Константиновского района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на основании представленного Учреждением в соответствии с под</w:t>
      </w:r>
      <w:hyperlink r:id="rId14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</w:t>
      </w:r>
      <w:proofErr w:type="gramEnd"/>
      <w:r>
        <w:rPr>
          <w:sz w:val="28"/>
        </w:rPr>
        <w:t xml:space="preserve"> указанного отчета.</w:t>
      </w:r>
    </w:p>
    <w:p w:rsidR="00CF037E" w:rsidRDefault="00CF037E" w:rsidP="00CF037E">
      <w:pPr>
        <w:spacing w:line="264" w:lineRule="auto"/>
        <w:ind w:firstLine="709"/>
        <w:jc w:val="both"/>
      </w:pPr>
      <w:r>
        <w:rPr>
          <w:sz w:val="28"/>
        </w:rPr>
        <w:t xml:space="preserve">4.1.8. Принимать меры, обеспечивающие перечисление Учреждением Учредителю в бюджет </w:t>
      </w:r>
      <w:r w:rsidR="005F1C37" w:rsidRPr="008C07E2">
        <w:rPr>
          <w:sz w:val="28"/>
        </w:rPr>
        <w:t>Стычновского сельского поселения</w:t>
      </w:r>
      <w:r w:rsidR="005F1C37">
        <w:rPr>
          <w:sz w:val="28"/>
        </w:rPr>
        <w:t xml:space="preserve"> </w:t>
      </w:r>
      <w:r>
        <w:rPr>
          <w:sz w:val="28"/>
        </w:rPr>
        <w:t>Константиновского района средств Субсидии, подлежащих возврату в</w:t>
      </w:r>
      <w:r>
        <w:rPr>
          <w:color w:val="FFFFFF"/>
          <w:sz w:val="28"/>
        </w:rPr>
        <w:t>_</w:t>
      </w:r>
      <w:r>
        <w:rPr>
          <w:sz w:val="28"/>
        </w:rPr>
        <w:t xml:space="preserve"> бюджет</w:t>
      </w:r>
      <w:r w:rsidR="005F1C37" w:rsidRPr="005F1C37">
        <w:rPr>
          <w:sz w:val="28"/>
        </w:rPr>
        <w:t xml:space="preserve"> </w:t>
      </w:r>
      <w:r w:rsidR="005F1C37" w:rsidRPr="008C07E2">
        <w:rPr>
          <w:sz w:val="28"/>
        </w:rPr>
        <w:t>Стычновского сельского поселения</w:t>
      </w:r>
      <w:r>
        <w:rPr>
          <w:sz w:val="28"/>
        </w:rPr>
        <w:t xml:space="preserve"> Константиновского района, в соответствии с расчетом, указанным в </w:t>
      </w:r>
      <w:hyperlink w:anchor="P1865" w:history="1">
        <w:r>
          <w:rPr>
            <w:sz w:val="28"/>
          </w:rPr>
          <w:t>подпункте 4.1.</w:t>
        </w:r>
      </w:hyperlink>
      <w:r>
        <w:rPr>
          <w:sz w:val="28"/>
        </w:rPr>
        <w:t xml:space="preserve">7 настоящего пункта, в срок, указанный в </w:t>
      </w:r>
      <w:hyperlink w:anchor="P1886" w:history="1">
        <w:r>
          <w:rPr>
            <w:sz w:val="28"/>
          </w:rPr>
          <w:t>подпункте 4.3.3 пункта 4.3</w:t>
        </w:r>
      </w:hyperlink>
      <w:r>
        <w:rPr>
          <w:sz w:val="28"/>
        </w:rPr>
        <w:t xml:space="preserve"> настоящего раздела</w:t>
      </w:r>
      <w:r>
        <w:t>.</w:t>
      </w:r>
    </w:p>
    <w:p w:rsidR="00CF037E" w:rsidRDefault="00CF037E" w:rsidP="00CF037E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4.1.9. </w:t>
      </w:r>
      <w:proofErr w:type="gramStart"/>
      <w:r>
        <w:rPr>
          <w:sz w:val="28"/>
        </w:rPr>
        <w:t xml:space="preserve">Обеспечить возврат в бюджет </w:t>
      </w:r>
      <w:r w:rsidR="00F724BC" w:rsidRPr="008C07E2">
        <w:rPr>
          <w:sz w:val="28"/>
        </w:rPr>
        <w:t>Стычновского сельского поселения</w:t>
      </w:r>
      <w:r w:rsidR="00F724BC">
        <w:rPr>
          <w:sz w:val="28"/>
        </w:rPr>
        <w:t xml:space="preserve"> </w:t>
      </w:r>
      <w:r>
        <w:rPr>
          <w:sz w:val="28"/>
        </w:rPr>
        <w:t xml:space="preserve">Константиновского района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 xml:space="preserve">, соответствующем показателям муниципального задания, которые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были</w:t>
      </w:r>
      <w:proofErr w:type="spellEnd"/>
      <w:r>
        <w:rPr>
          <w:sz w:val="28"/>
        </w:rPr>
        <w:t xml:space="preserve"> достигнуты (с учетом допустимых (возможных) отклонений)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пунктом 3.30 раздела 3 Положения, а также возмещение Учреждением ущерба, причиненного </w:t>
      </w:r>
      <w:proofErr w:type="spellStart"/>
      <w:r w:rsidR="00F724BC" w:rsidRPr="008C07E2">
        <w:rPr>
          <w:sz w:val="28"/>
        </w:rPr>
        <w:t>Стычновско</w:t>
      </w:r>
      <w:r w:rsidR="00F724BC">
        <w:rPr>
          <w:sz w:val="28"/>
        </w:rPr>
        <w:t>му</w:t>
      </w:r>
      <w:proofErr w:type="spellEnd"/>
      <w:r w:rsidR="00F724BC" w:rsidRPr="008C07E2">
        <w:rPr>
          <w:sz w:val="28"/>
        </w:rPr>
        <w:t xml:space="preserve"> сельско</w:t>
      </w:r>
      <w:r w:rsidR="00F724BC">
        <w:rPr>
          <w:sz w:val="28"/>
        </w:rPr>
        <w:t>му</w:t>
      </w:r>
      <w:r w:rsidR="00F724BC" w:rsidRPr="008C07E2">
        <w:rPr>
          <w:sz w:val="28"/>
        </w:rPr>
        <w:t xml:space="preserve"> поселени</w:t>
      </w:r>
      <w:r w:rsidR="00F724BC">
        <w:rPr>
          <w:sz w:val="28"/>
        </w:rPr>
        <w:t>ю</w:t>
      </w:r>
      <w:r>
        <w:rPr>
          <w:sz w:val="28"/>
        </w:rPr>
        <w:t>, на основании представлений и предписаний органов государственного и муниципального финансового контроля, направленных Учреждению.</w:t>
      </w:r>
      <w:proofErr w:type="gramEnd"/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4.1.10. Осуществлять ежемесячный мониторинг и контроль сохранения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неснижения</w:t>
      </w:r>
      <w:proofErr w:type="spellEnd"/>
      <w:r>
        <w:rPr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>
          <w:rPr>
            <w:sz w:val="28"/>
          </w:rPr>
          <w:t>№ 597</w:t>
        </w:r>
      </w:hyperlink>
      <w:r>
        <w:rPr>
          <w:sz w:val="28"/>
        </w:rPr>
        <w:t xml:space="preserve">, от 01.06.2012 </w:t>
      </w:r>
      <w:hyperlink r:id="rId16" w:history="1">
        <w:r>
          <w:rPr>
            <w:sz w:val="28"/>
          </w:rPr>
          <w:t>№ 761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от</w:t>
      </w:r>
      <w:proofErr w:type="spellEnd"/>
      <w:r>
        <w:rPr>
          <w:sz w:val="28"/>
        </w:rPr>
        <w:t xml:space="preserve"> 28.12.2012 </w:t>
      </w:r>
      <w:hyperlink r:id="rId17" w:history="1">
        <w:r>
          <w:rPr>
            <w:sz w:val="28"/>
          </w:rPr>
          <w:t>№ 1688</w:t>
        </w:r>
      </w:hyperlink>
      <w:r>
        <w:rPr>
          <w:sz w:val="28"/>
        </w:rPr>
        <w:t xml:space="preserve">, начиная с 1 января 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под</w:t>
      </w:r>
      <w:hyperlink r:id="rId18" w:history="1">
        <w:r>
          <w:rPr>
            <w:sz w:val="28"/>
          </w:rPr>
          <w:t>пунктом</w:t>
        </w:r>
        <w:proofErr w:type="spellEnd"/>
        <w:r>
          <w:rPr>
            <w:sz w:val="28"/>
          </w:rPr>
          <w:t xml:space="preserve"> 4.3.6.3</w:t>
        </w:r>
      </w:hyperlink>
      <w:r>
        <w:rPr>
          <w:sz w:val="28"/>
        </w:rPr>
        <w:t xml:space="preserve"> подпункта 4.3.6 пункта 4.3 настоящего раздела, </w:t>
      </w:r>
      <w:proofErr w:type="spellStart"/>
      <w:r>
        <w:rPr>
          <w:sz w:val="28"/>
        </w:rPr>
        <w:lastRenderedPageBreak/>
        <w:t>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</w:t>
      </w:r>
      <w:proofErr w:type="spellEnd"/>
      <w:r>
        <w:rPr>
          <w:sz w:val="28"/>
        </w:rP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Соглашению</w:t>
      </w:r>
      <w:proofErr w:type="gramStart"/>
      <w:r>
        <w:rPr>
          <w:sz w:val="28"/>
          <w:vertAlign w:val="superscript"/>
        </w:rPr>
        <w:t>6</w:t>
      </w:r>
      <w:proofErr w:type="gramEnd"/>
      <w:r>
        <w:rPr>
          <w:sz w:val="28"/>
        </w:rPr>
        <w:t xml:space="preserve">  в срок не позднее ___ рабочего дня, следующего за днем принятия указанного отчета или окончания срока действия настоящего Соглашения.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4.1.12. Выполнять иные обязательства, установленные законодательством Российской Федерации, Ростовской области, нормативными правовыми актами Константиновского района</w:t>
      </w:r>
      <w:r w:rsidR="00F724BC">
        <w:rPr>
          <w:sz w:val="28"/>
        </w:rPr>
        <w:t xml:space="preserve"> и</w:t>
      </w:r>
      <w:r w:rsidR="00F724BC" w:rsidRPr="00F724BC">
        <w:rPr>
          <w:sz w:val="28"/>
        </w:rPr>
        <w:t xml:space="preserve"> </w:t>
      </w:r>
      <w:r w:rsidR="00F724BC" w:rsidRPr="008C07E2">
        <w:rPr>
          <w:sz w:val="28"/>
        </w:rPr>
        <w:t>Стычновского сельского поселения</w:t>
      </w:r>
      <w:proofErr w:type="gramStart"/>
      <w:r w:rsidR="00F724BC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Положением и настоящим Соглашением</w:t>
      </w:r>
      <w:r>
        <w:rPr>
          <w:sz w:val="28"/>
          <w:vertAlign w:val="superscript"/>
        </w:rPr>
        <w:t>7</w:t>
      </w:r>
      <w:r>
        <w:rPr>
          <w:sz w:val="28"/>
        </w:rPr>
        <w:t>: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4.1.12.1. _______________________________________________________.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4.1.12.2. _______________________________________________________.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4.2. Учредитель вправе: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Учреждением муниципального задания.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4.2.2. Принимать решение об изменении размера Субсидии: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sz w:val="28"/>
          </w:rPr>
          <w:t>пункте 2.2 раздела 2</w:t>
        </w:r>
      </w:hyperlink>
      <w:r>
        <w:rPr>
          <w:sz w:val="28"/>
        </w:rPr>
        <w:t xml:space="preserve"> настоящего Соглашения;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в случае увеличения (при налич</w:t>
      </w:r>
      <w:proofErr w:type="gramStart"/>
      <w:r>
        <w:rPr>
          <w:sz w:val="28"/>
        </w:rPr>
        <w:t>ии у У</w:t>
      </w:r>
      <w:proofErr w:type="gramEnd"/>
      <w:r>
        <w:rPr>
          <w:sz w:val="28"/>
        </w:rPr>
        <w:t xml:space="preserve">чредителя лимитов бюджетных обязательств, указанных в </w:t>
      </w:r>
      <w:hyperlink w:anchor="P1840" w:history="1">
        <w:r>
          <w:rPr>
            <w:sz w:val="28"/>
          </w:rPr>
          <w:t>пункте 2.2 раздела 2</w:t>
        </w:r>
      </w:hyperlink>
      <w:r>
        <w:rPr>
          <w:sz w:val="28"/>
        </w:rPr>
        <w:t xml:space="preserve"> настоящего Соглашения)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уменьшения</w:t>
      </w:r>
      <w:proofErr w:type="spellEnd"/>
      <w:r>
        <w:rPr>
          <w:sz w:val="28"/>
        </w:rPr>
        <w:t xml:space="preserve"> потребности в оказании муниципальных услуг (выполнении работ);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sz w:val="28"/>
          </w:rPr>
          <w:t>подпунктом 4.4.2 пункта 4.4</w:t>
        </w:r>
      </w:hyperlink>
      <w:r>
        <w:rPr>
          <w:sz w:val="28"/>
        </w:rPr>
        <w:t xml:space="preserve"> настоящего раздела;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промежуточного отчета о выполнении муниципального задания, представленного Учреждением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 w:rsidR="00557A9B"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 w:rsidR="00557A9B">
        <w:fldChar w:fldCharType="separate"/>
      </w:r>
      <w:r>
        <w:rPr>
          <w:sz w:val="28"/>
        </w:rPr>
        <w:t>пунктом 4.3.6.1</w:t>
      </w:r>
      <w:r w:rsidR="00557A9B">
        <w:fldChar w:fldCharType="end"/>
      </w:r>
      <w:r>
        <w:rPr>
          <w:sz w:val="28"/>
        </w:rPr>
        <w:t xml:space="preserve"> подпункта 4.3.6 пункта 4.3 настоящего раздела</w:t>
      </w:r>
      <w:r>
        <w:rPr>
          <w:sz w:val="28"/>
          <w:vertAlign w:val="superscript"/>
        </w:rPr>
        <w:t>8</w:t>
      </w:r>
      <w:r>
        <w:rPr>
          <w:sz w:val="28"/>
        </w:rPr>
        <w:t>;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задании, в случаях, предусмотренных Положением.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>
        <w:rPr>
          <w:sz w:val="28"/>
          <w:vertAlign w:val="superscript"/>
        </w:rPr>
        <w:t>9</w:t>
      </w:r>
      <w:proofErr w:type="gramEnd"/>
      <w:r>
        <w:rPr>
          <w:sz w:val="28"/>
        </w:rPr>
        <w:t>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4.2.3.1. ________________________________________________________.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4.2.3.2. ________________________________________________________.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4.3. Учреждение обязуется: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sz w:val="28"/>
          </w:rPr>
          <w:t>подпунктом 4.1.4 пункта 4.1</w:t>
        </w:r>
      </w:hyperlink>
      <w:r>
        <w:rPr>
          <w:sz w:val="28"/>
        </w:rPr>
        <w:t xml:space="preserve"> настоящего раздела.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5" w:name="P1886"/>
      <w:bookmarkEnd w:id="5"/>
      <w:r>
        <w:rPr>
          <w:sz w:val="28"/>
        </w:rPr>
        <w:t xml:space="preserve">4.3.3. Обеспечивать возврат средств Субсидии в бюджет </w:t>
      </w:r>
      <w:r w:rsidR="00F724BC" w:rsidRPr="008C07E2">
        <w:rPr>
          <w:sz w:val="28"/>
        </w:rPr>
        <w:t>Стычновского сельского поселения</w:t>
      </w:r>
      <w:r w:rsidR="00F724BC">
        <w:rPr>
          <w:sz w:val="28"/>
        </w:rPr>
        <w:t xml:space="preserve"> </w:t>
      </w:r>
      <w:r>
        <w:rPr>
          <w:sz w:val="28"/>
        </w:rPr>
        <w:t xml:space="preserve">Константиновского района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 xml:space="preserve"> и сроки, указанные в расчете, направленном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</w:t>
      </w:r>
      <w:hyperlink w:anchor="P1865" w:history="1">
        <w:r>
          <w:rPr>
            <w:sz w:val="28"/>
          </w:rPr>
          <w:t>подпунктом 4.1.7 пункта 4.1</w:t>
        </w:r>
      </w:hyperlink>
      <w:r>
        <w:rPr>
          <w:sz w:val="28"/>
        </w:rPr>
        <w:t xml:space="preserve"> настоящего раздела.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4.3.4. Направлять средства Субсидии на выплаты, установленные планом финансово-хозяйственной деятельности Учреждения, составленным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утвержденным</w:t>
      </w:r>
      <w:proofErr w:type="spellEnd"/>
      <w:r>
        <w:rPr>
          <w:sz w:val="28"/>
        </w:rPr>
        <w:t xml:space="preserve"> в порядке, определенном Учредителем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(далее – план финансово-хозяйственной деятельности).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F724BC" w:rsidRPr="008C07E2">
        <w:rPr>
          <w:sz w:val="28"/>
        </w:rPr>
        <w:t>Стычновского сельского поселения</w:t>
      </w:r>
      <w:r w:rsidR="00F724BC">
        <w:rPr>
          <w:sz w:val="28"/>
        </w:rPr>
        <w:t xml:space="preserve"> </w:t>
      </w:r>
      <w:r>
        <w:rPr>
          <w:sz w:val="28"/>
        </w:rPr>
        <w:t xml:space="preserve">о порядке определения объема и условиях предоставления из бюджета </w:t>
      </w:r>
      <w:r w:rsidR="00F724BC" w:rsidRPr="008C07E2">
        <w:rPr>
          <w:sz w:val="28"/>
        </w:rPr>
        <w:t>Стычновского сельского поселения</w:t>
      </w:r>
      <w:r w:rsidR="00F724BC">
        <w:rPr>
          <w:sz w:val="28"/>
        </w:rPr>
        <w:t xml:space="preserve"> </w:t>
      </w:r>
      <w:r>
        <w:rPr>
          <w:sz w:val="28"/>
        </w:rPr>
        <w:t xml:space="preserve">Константиновского района субсидий на иные цели муниципальным бюджетным учреждениям </w:t>
      </w:r>
      <w:r w:rsidR="00F724BC" w:rsidRPr="008C07E2">
        <w:rPr>
          <w:sz w:val="28"/>
        </w:rPr>
        <w:t>Стычновского сельского поселения</w:t>
      </w:r>
      <w:r w:rsidR="00F724BC">
        <w:rPr>
          <w:sz w:val="28"/>
        </w:rPr>
        <w:t xml:space="preserve">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муниципальным</w:t>
      </w:r>
      <w:proofErr w:type="spellEnd"/>
      <w:r>
        <w:rPr>
          <w:sz w:val="28"/>
        </w:rPr>
        <w:t xml:space="preserve"> автономным учреждениям </w:t>
      </w:r>
      <w:r w:rsidR="00F724BC" w:rsidRPr="008C07E2">
        <w:rPr>
          <w:sz w:val="28"/>
        </w:rPr>
        <w:t>Стычновского сельского поселения</w:t>
      </w:r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4.3.6. Представлять Учредителю по форме, предусмотренной приложением № 2 к Положению: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муниципального задания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срок</w:t>
      </w:r>
      <w:proofErr w:type="spellEnd"/>
      <w:r>
        <w:rPr>
          <w:sz w:val="28"/>
        </w:rPr>
        <w:t xml:space="preserve">, установленный муниципальным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6" w:name="P1895"/>
      <w:bookmarkEnd w:id="6"/>
      <w:r>
        <w:rPr>
          <w:sz w:val="28"/>
        </w:rPr>
        <w:t>4.3.6.2. Предварительный отчет о выполнении муниципального задания в срок, установленный муниципальным заданием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4.3.6.3. Отчет о выполнении муниципального задания в срок, установленный муниципальным заданием.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4.3.7. </w:t>
      </w:r>
      <w:proofErr w:type="gramStart"/>
      <w:r>
        <w:rPr>
          <w:sz w:val="28"/>
        </w:rPr>
        <w:t xml:space="preserve">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законодательства</w:t>
      </w:r>
      <w:proofErr w:type="spellEnd"/>
      <w:r>
        <w:rPr>
          <w:sz w:val="28"/>
        </w:rPr>
        <w:t xml:space="preserve"> Российской Федерации, Ростовской области и нормативных правовых актов Константиновского района</w:t>
      </w:r>
      <w:r w:rsidR="00F724BC">
        <w:rPr>
          <w:sz w:val="28"/>
        </w:rPr>
        <w:t xml:space="preserve"> и </w:t>
      </w:r>
      <w:r w:rsidR="00F724BC" w:rsidRPr="008C07E2">
        <w:rPr>
          <w:sz w:val="28"/>
        </w:rPr>
        <w:t>Стычновского сельского поселения</w:t>
      </w:r>
      <w:r>
        <w:rPr>
          <w:sz w:val="28"/>
        </w:rPr>
        <w:t xml:space="preserve">, а также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основании</w:t>
      </w:r>
      <w:proofErr w:type="spellEnd"/>
      <w:r>
        <w:rPr>
          <w:sz w:val="28"/>
        </w:rPr>
        <w:t xml:space="preserve"> предписаний и (или) представлений органов государственного и муниципального финансового контроля, в том числе в части требований о возмещении ущерба</w:t>
      </w:r>
      <w:proofErr w:type="gramEnd"/>
      <w:r>
        <w:rPr>
          <w:sz w:val="28"/>
        </w:rPr>
        <w:t xml:space="preserve"> </w:t>
      </w:r>
      <w:proofErr w:type="spellStart"/>
      <w:r w:rsidR="00F724BC" w:rsidRPr="008C07E2">
        <w:rPr>
          <w:sz w:val="28"/>
        </w:rPr>
        <w:t>Стычновско</w:t>
      </w:r>
      <w:r w:rsidR="00F724BC">
        <w:rPr>
          <w:sz w:val="28"/>
        </w:rPr>
        <w:t>му</w:t>
      </w:r>
      <w:proofErr w:type="spellEnd"/>
      <w:r w:rsidR="00F724BC" w:rsidRPr="008C07E2">
        <w:rPr>
          <w:sz w:val="28"/>
        </w:rPr>
        <w:t xml:space="preserve"> сельско</w:t>
      </w:r>
      <w:r w:rsidR="00F724BC">
        <w:rPr>
          <w:sz w:val="28"/>
        </w:rPr>
        <w:t>му</w:t>
      </w:r>
      <w:r w:rsidR="00F724BC" w:rsidRPr="008C07E2">
        <w:rPr>
          <w:sz w:val="28"/>
        </w:rPr>
        <w:t xml:space="preserve"> поселени</w:t>
      </w:r>
      <w:r w:rsidR="00F724BC">
        <w:rPr>
          <w:sz w:val="28"/>
        </w:rPr>
        <w:t>ю</w:t>
      </w:r>
      <w:r>
        <w:rPr>
          <w:sz w:val="28"/>
        </w:rPr>
        <w:t>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4.3.8. Обеспечивать достижение целевых показателей среднемесячной заработной платы отдельных категорий работников Учреждения начиная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января</w:t>
      </w:r>
      <w:proofErr w:type="spellEnd"/>
      <w:r>
        <w:rPr>
          <w:sz w:val="28"/>
        </w:rPr>
        <w:t xml:space="preserve"> 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за счет всех источников, не запрещенных законодательством,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приложением № 1 к настоящему Соглашению.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>
        <w:rPr>
          <w:sz w:val="28"/>
          <w:vertAlign w:val="superscript"/>
        </w:rPr>
        <w:t>7</w:t>
      </w:r>
      <w:proofErr w:type="gramEnd"/>
      <w:r>
        <w:rPr>
          <w:sz w:val="28"/>
        </w:rPr>
        <w:t>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4.3.10.1. _______________________________________________________.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4.3.10.2. _______________________________________________________.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4.4. Учреждение вправе: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4.4.1. </w:t>
      </w:r>
      <w:proofErr w:type="gramStart"/>
      <w:r>
        <w:rPr>
          <w:sz w:val="28"/>
        </w:rPr>
        <w:t xml:space="preserve">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достижения</w:t>
      </w:r>
      <w:proofErr w:type="spellEnd"/>
      <w:r>
        <w:rPr>
          <w:sz w:val="28"/>
        </w:rPr>
        <w:t xml:space="preserve"> целей, предусмотренных уставом Учреждения, </w:t>
      </w:r>
      <w:proofErr w:type="spellStart"/>
      <w:r>
        <w:rPr>
          <w:sz w:val="28"/>
        </w:rPr>
        <w:t>за</w:t>
      </w:r>
      <w:r>
        <w:rPr>
          <w:color w:val="FFFFFF"/>
          <w:sz w:val="28"/>
        </w:rPr>
        <w:t>_</w:t>
      </w:r>
      <w:r>
        <w:rPr>
          <w:sz w:val="28"/>
        </w:rPr>
        <w:t>исключением</w:t>
      </w:r>
      <w:proofErr w:type="spellEnd"/>
      <w:r>
        <w:rPr>
          <w:sz w:val="28"/>
        </w:rPr>
        <w:t xml:space="preserve"> средств Субсидии, подлежащих возврату в бюджет </w:t>
      </w:r>
      <w:r w:rsidR="00F724BC" w:rsidRPr="008C07E2">
        <w:rPr>
          <w:sz w:val="28"/>
        </w:rPr>
        <w:t>Стычновского сельского поселения</w:t>
      </w:r>
      <w:r w:rsidR="00F724BC">
        <w:rPr>
          <w:sz w:val="28"/>
        </w:rPr>
        <w:t xml:space="preserve"> </w:t>
      </w:r>
      <w:r>
        <w:rPr>
          <w:sz w:val="28"/>
        </w:rPr>
        <w:t xml:space="preserve">Константиновского района в соответствии с </w:t>
      </w:r>
      <w:hyperlink w:anchor="P1886" w:history="1">
        <w:r>
          <w:rPr>
            <w:sz w:val="28"/>
          </w:rPr>
          <w:t>подпунктом 4.3.3 пункта 4.3</w:t>
        </w:r>
      </w:hyperlink>
      <w:r>
        <w:rPr>
          <w:sz w:val="28"/>
        </w:rPr>
        <w:t xml:space="preserve"> настоящего раздела.</w:t>
      </w:r>
      <w:proofErr w:type="gramEnd"/>
    </w:p>
    <w:p w:rsidR="00CF037E" w:rsidRDefault="00CF037E" w:rsidP="00CF037E">
      <w:pPr>
        <w:ind w:firstLine="709"/>
        <w:jc w:val="both"/>
        <w:rPr>
          <w:sz w:val="28"/>
        </w:rPr>
      </w:pPr>
      <w:bookmarkStart w:id="7" w:name="P1905"/>
      <w:bookmarkEnd w:id="7"/>
      <w:r>
        <w:rPr>
          <w:sz w:val="28"/>
        </w:rPr>
        <w:t>4.4.2.</w:t>
      </w:r>
      <w:r>
        <w:t> </w:t>
      </w:r>
      <w:r>
        <w:rPr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4.4.3. Обращаться к Учредителю в целях получения разъяснений в связи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исполнением</w:t>
      </w:r>
      <w:proofErr w:type="spellEnd"/>
      <w:r>
        <w:rPr>
          <w:sz w:val="28"/>
        </w:rPr>
        <w:t xml:space="preserve"> настоящего Соглашения.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4.4.4. Осуществлять иные права, установленные бюджетным законодательством Российской Федерации, ростовской области</w:t>
      </w:r>
      <w:r w:rsidR="00F724BC">
        <w:rPr>
          <w:sz w:val="28"/>
        </w:rPr>
        <w:t>,</w:t>
      </w:r>
      <w:r>
        <w:rPr>
          <w:sz w:val="28"/>
        </w:rPr>
        <w:t xml:space="preserve"> Константиновского района</w:t>
      </w:r>
      <w:r w:rsidR="00F724BC">
        <w:rPr>
          <w:sz w:val="28"/>
        </w:rPr>
        <w:t xml:space="preserve"> и </w:t>
      </w:r>
      <w:r w:rsidR="00F724BC" w:rsidRPr="008C07E2">
        <w:rPr>
          <w:sz w:val="28"/>
        </w:rPr>
        <w:t>Стычновского сельского поселения</w:t>
      </w:r>
      <w:r>
        <w:rPr>
          <w:sz w:val="28"/>
        </w:rPr>
        <w:t>, Положением и настоящим Соглашением</w:t>
      </w:r>
      <w:proofErr w:type="gramStart"/>
      <w:r>
        <w:rPr>
          <w:sz w:val="28"/>
          <w:vertAlign w:val="superscript"/>
        </w:rPr>
        <w:t>9</w:t>
      </w:r>
      <w:proofErr w:type="gramEnd"/>
      <w:r>
        <w:rPr>
          <w:sz w:val="28"/>
        </w:rPr>
        <w:t>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4.4.4.1. ________________________________________________________.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4.4.4.2. ________________________________________________________.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outlineLvl w:val="2"/>
        <w:rPr>
          <w:sz w:val="28"/>
        </w:rPr>
      </w:pPr>
      <w:r>
        <w:rPr>
          <w:sz w:val="28"/>
        </w:rPr>
        <w:t>5. Ответственность Сторон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законодательством Российской Федерации, Ростовской обл</w:t>
      </w:r>
      <w:r w:rsidR="00F724BC">
        <w:rPr>
          <w:sz w:val="28"/>
        </w:rPr>
        <w:t>асти</w:t>
      </w:r>
      <w:proofErr w:type="gramStart"/>
      <w:r w:rsidR="00F724BC">
        <w:rPr>
          <w:sz w:val="28"/>
        </w:rPr>
        <w:t xml:space="preserve"> ,</w:t>
      </w:r>
      <w:proofErr w:type="gramEnd"/>
      <w:r w:rsidR="00F724BC">
        <w:rPr>
          <w:sz w:val="28"/>
        </w:rPr>
        <w:t xml:space="preserve"> </w:t>
      </w:r>
      <w:r>
        <w:rPr>
          <w:sz w:val="28"/>
        </w:rPr>
        <w:t>Константиновского района</w:t>
      </w:r>
      <w:r w:rsidR="00F724BC">
        <w:rPr>
          <w:sz w:val="28"/>
        </w:rPr>
        <w:t xml:space="preserve"> и </w:t>
      </w:r>
      <w:r w:rsidR="00F724BC" w:rsidRPr="008C07E2">
        <w:rPr>
          <w:sz w:val="28"/>
        </w:rPr>
        <w:t>Стычновского сельского поселения</w:t>
      </w:r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5.2. __________________________________________________________</w:t>
      </w:r>
      <w:r>
        <w:rPr>
          <w:sz w:val="28"/>
          <w:vertAlign w:val="superscript"/>
        </w:rPr>
        <w:t>13</w:t>
      </w:r>
      <w:r>
        <w:rPr>
          <w:sz w:val="28"/>
        </w:rPr>
        <w:t>.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outlineLvl w:val="2"/>
        <w:rPr>
          <w:sz w:val="28"/>
        </w:rPr>
      </w:pPr>
      <w:r>
        <w:rPr>
          <w:sz w:val="28"/>
        </w:rPr>
        <w:t>6. Срок действия Соглашения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«___» ______________.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outlineLvl w:val="2"/>
        <w:rPr>
          <w:sz w:val="28"/>
        </w:rPr>
      </w:pPr>
      <w:r>
        <w:rPr>
          <w:sz w:val="28"/>
        </w:rPr>
        <w:t>7. Заключительные положения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>
        <w:rPr>
          <w:sz w:val="28"/>
        </w:rPr>
        <w:t>его</w:t>
      </w:r>
      <w:r>
        <w:rPr>
          <w:color w:val="FFFFFF"/>
          <w:sz w:val="28"/>
        </w:rPr>
        <w:t>_</w:t>
      </w:r>
      <w:r>
        <w:rPr>
          <w:sz w:val="28"/>
        </w:rPr>
        <w:t>неотъемлемой</w:t>
      </w:r>
      <w:proofErr w:type="spellEnd"/>
      <w:r>
        <w:rPr>
          <w:sz w:val="28"/>
        </w:rPr>
        <w:t xml:space="preserve"> частью.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 w:rsidR="00557A9B">
        <w:fldChar w:fldCharType="begin"/>
      </w:r>
      <w:r>
        <w:instrText>HYPERLINK "consultantplus://offline/ref=D72D48596F57552AD7608A5B066DD35D895C6857F6080E4750A3369263DC31DFBBF5E1C291D29C5B886C6B86C1EFEC17EE711D309357B41BC9o7O"</w:instrText>
      </w:r>
      <w:r w:rsidR="00557A9B">
        <w:fldChar w:fldCharType="separate"/>
      </w:r>
      <w:r>
        <w:rPr>
          <w:sz w:val="28"/>
        </w:rPr>
        <w:t>пунктом 4.1.5</w:t>
      </w:r>
      <w:r w:rsidR="00557A9B">
        <w:fldChar w:fldCharType="end"/>
      </w:r>
      <w:r>
        <w:rPr>
          <w:sz w:val="28"/>
        </w:rPr>
        <w:t xml:space="preserve"> пункта 4.1 и подпунктом </w:t>
      </w:r>
      <w:hyperlink r:id="rId19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sz w:val="28"/>
          </w:rPr>
          <w:t>подпунктом 7.3.1</w:t>
        </w:r>
      </w:hyperlink>
      <w:r>
        <w:rPr>
          <w:sz w:val="28"/>
        </w:rPr>
        <w:t xml:space="preserve"> настоящего пункта.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8" w:name="P1924"/>
      <w:bookmarkEnd w:id="8"/>
      <w:r>
        <w:rPr>
          <w:sz w:val="28"/>
        </w:rPr>
        <w:t xml:space="preserve">7.3.1. Расторжение настоящего Соглашения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порядке, оформляемого в виде уведомления</w:t>
      </w:r>
      <w:r>
        <w:rPr>
          <w:sz w:val="28"/>
          <w:vertAlign w:val="superscript"/>
        </w:rPr>
        <w:t>15</w:t>
      </w:r>
      <w:r>
        <w:rPr>
          <w:sz w:val="28"/>
        </w:rPr>
        <w:t xml:space="preserve">, возможно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случаях</w:t>
      </w:r>
      <w:proofErr w:type="spellEnd"/>
      <w:r>
        <w:rPr>
          <w:sz w:val="28"/>
        </w:rPr>
        <w:t>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7.3.1.1. Прекращения деятельности Учреждения при реорганизации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ликвидации</w:t>
      </w:r>
      <w:proofErr w:type="spellEnd"/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7.3.1.2. Нарушения Учреждением условий, предусмотренных муниципальным заданием и настоящим Соглашением.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7.3.1.3. _______________________________________________________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7.4. При досрочном прекращении выполнения муниципального задания по установленным в нем основаниям неиспользованные остатки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размере</w:t>
      </w:r>
      <w:proofErr w:type="spellEnd"/>
      <w:r>
        <w:rPr>
          <w:sz w:val="28"/>
        </w:rPr>
        <w:t xml:space="preserve">, соответствующем показателям, характеризующим объем </w:t>
      </w:r>
      <w:proofErr w:type="spellStart"/>
      <w:r>
        <w:rPr>
          <w:sz w:val="28"/>
        </w:rPr>
        <w:t>неоказанных</w:t>
      </w:r>
      <w:proofErr w:type="spellEnd"/>
      <w:r>
        <w:rPr>
          <w:sz w:val="28"/>
        </w:rPr>
        <w:t xml:space="preserve"> муниципальных услуг (невыполненных работ), подлежат перечислению Учреждением в бюджет </w:t>
      </w:r>
      <w:r w:rsidR="00F724BC" w:rsidRPr="008C07E2">
        <w:rPr>
          <w:sz w:val="28"/>
        </w:rPr>
        <w:t>Стычновского сельского поселения</w:t>
      </w:r>
      <w:r w:rsidR="00F724BC">
        <w:rPr>
          <w:sz w:val="28"/>
        </w:rPr>
        <w:t xml:space="preserve"> </w:t>
      </w:r>
      <w:r>
        <w:rPr>
          <w:sz w:val="28"/>
        </w:rPr>
        <w:t>Константиновского района.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7.5. Споры между Сторонами решаются путем переговоров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судебном</w:t>
      </w:r>
      <w:proofErr w:type="spellEnd"/>
      <w:r>
        <w:rPr>
          <w:sz w:val="28"/>
        </w:rPr>
        <w:t xml:space="preserve"> порядке в соответствии с законодательством Российской Федерации.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7.6. Иные положения настоящего Соглашения:</w:t>
      </w:r>
    </w:p>
    <w:p w:rsidR="00CF037E" w:rsidRDefault="00CF037E" w:rsidP="00AB5CF2">
      <w:pPr>
        <w:ind w:firstLine="709"/>
        <w:jc w:val="both"/>
        <w:rPr>
          <w:sz w:val="28"/>
        </w:rPr>
      </w:pPr>
      <w:r w:rsidRPr="00E67D23">
        <w:rPr>
          <w:sz w:val="28"/>
        </w:rPr>
        <w:t>7.6.1. </w:t>
      </w:r>
      <w:r w:rsidR="00AB5CF2">
        <w:rPr>
          <w:sz w:val="28"/>
        </w:rPr>
        <w:t>Настоящее Соглашение заключено Сторонами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местного самоуправления, уполномоченного на подписание такого Соглашения</w:t>
      </w:r>
      <w:r w:rsidRPr="00E67D23">
        <w:rPr>
          <w:sz w:val="28"/>
          <w:vertAlign w:val="superscript"/>
        </w:rPr>
        <w:t>17</w:t>
      </w:r>
      <w:r w:rsidRPr="00E67D23">
        <w:rPr>
          <w:sz w:val="28"/>
        </w:rPr>
        <w:t>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4"/>
        </w:rPr>
        <w:t xml:space="preserve">                                (двух, трех)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из Сторон</w:t>
      </w:r>
      <w:r>
        <w:rPr>
          <w:sz w:val="28"/>
          <w:vertAlign w:val="superscript"/>
        </w:rPr>
        <w:t>18</w:t>
      </w:r>
      <w:r>
        <w:rPr>
          <w:sz w:val="28"/>
        </w:rPr>
        <w:t>.</w:t>
      </w:r>
    </w:p>
    <w:p w:rsidR="00CF037E" w:rsidRDefault="00CF037E" w:rsidP="00CF037E">
      <w:pPr>
        <w:jc w:val="both"/>
        <w:rPr>
          <w:sz w:val="28"/>
        </w:rPr>
      </w:pPr>
    </w:p>
    <w:p w:rsidR="00CF037E" w:rsidRDefault="00CF037E" w:rsidP="00CF037E">
      <w:pPr>
        <w:jc w:val="center"/>
        <w:outlineLvl w:val="2"/>
        <w:rPr>
          <w:sz w:val="28"/>
        </w:rPr>
      </w:pPr>
      <w:bookmarkStart w:id="9" w:name="P1932"/>
      <w:bookmarkEnd w:id="9"/>
      <w:r>
        <w:rPr>
          <w:sz w:val="28"/>
        </w:rPr>
        <w:t>8. Платежные реквизиты Сторон</w:t>
      </w:r>
    </w:p>
    <w:p w:rsidR="00CF037E" w:rsidRDefault="00CF037E" w:rsidP="00CF037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(при наличии) наименование </w:t>
            </w:r>
            <w:r>
              <w:rPr>
                <w:sz w:val="28"/>
              </w:rPr>
              <w:lastRenderedPageBreak/>
              <w:t>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Полное и сокращенное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(при наличии) наименование </w:t>
            </w:r>
            <w:r>
              <w:rPr>
                <w:sz w:val="28"/>
              </w:rPr>
              <w:lastRenderedPageBreak/>
              <w:t>Учреждения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 xml:space="preserve">ИНН/КПП </w:t>
            </w:r>
            <w:r>
              <w:rPr>
                <w:sz w:val="28"/>
                <w:vertAlign w:val="superscript"/>
              </w:rPr>
              <w:t>7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 Банка России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(наименование кредитной организации)</w:t>
            </w:r>
          </w:p>
        </w:tc>
      </w:tr>
      <w:tr w:rsidR="00CF037E" w:rsidTr="005F1C37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 xml:space="preserve">БИК территориального органа Федерального казначейства 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</w:tr>
    </w:tbl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rPr>
          <w:sz w:val="28"/>
        </w:rPr>
      </w:pPr>
      <w:r>
        <w:rPr>
          <w:sz w:val="28"/>
        </w:rPr>
        <w:t>9. Подписи Сторон</w:t>
      </w:r>
    </w:p>
    <w:p w:rsidR="00CF037E" w:rsidRDefault="00CF037E" w:rsidP="00CF037E">
      <w:pPr>
        <w:jc w:val="center"/>
        <w:rPr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CF037E" w:rsidTr="005F1C37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CF037E" w:rsidTr="005F1C37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  <w:tr w:rsidR="00CF037E" w:rsidTr="005F1C37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</w:tr>
    </w:tbl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муниципальной интегрированной информационной системе управления общественными финансами «Электронный бюджет» автоматически.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szCs w:val="28"/>
          <w:vertAlign w:val="superscript"/>
        </w:rPr>
        <w:lastRenderedPageBreak/>
        <w:t>1.1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10" w:name="P1955"/>
      <w:bookmarkEnd w:id="10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казывается в соответствии с решением Собрания депутатов </w:t>
      </w:r>
      <w:r w:rsidR="00E11723">
        <w:rPr>
          <w:sz w:val="28"/>
        </w:rPr>
        <w:t>Стычновского сельского поселения</w:t>
      </w:r>
      <w:r>
        <w:rPr>
          <w:sz w:val="28"/>
        </w:rPr>
        <w:t xml:space="preserve"> о бюджете </w:t>
      </w:r>
      <w:r w:rsidR="00E11723">
        <w:rPr>
          <w:sz w:val="28"/>
        </w:rPr>
        <w:t xml:space="preserve">Стычновского сельского поселения </w:t>
      </w:r>
      <w:r>
        <w:rPr>
          <w:sz w:val="28"/>
        </w:rPr>
        <w:t>Константиновского района.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11" w:name="P1956"/>
      <w:bookmarkEnd w:id="11"/>
      <w:r>
        <w:rPr>
          <w:sz w:val="28"/>
          <w:vertAlign w:val="superscript"/>
        </w:rPr>
        <w:t>3</w:t>
      </w:r>
      <w:r>
        <w:rPr>
          <w:sz w:val="28"/>
        </w:rPr>
        <w:t> Финансовый год, соответствующий году предоставления Субсидии.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0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1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2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12" w:name="P1957"/>
      <w:bookmarkEnd w:id="12"/>
      <w:r>
        <w:rPr>
          <w:sz w:val="28"/>
          <w:vertAlign w:val="superscript"/>
        </w:rPr>
        <w:t>7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иные конкретные обязательства (при наличии).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при наличии в Соглашении </w:t>
      </w:r>
      <w:hyperlink r:id="rId23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13" w:name="P1958"/>
      <w:bookmarkEnd w:id="13"/>
      <w:r>
        <w:rPr>
          <w:sz w:val="28"/>
          <w:vertAlign w:val="superscript"/>
        </w:rPr>
        <w:t>9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иные конкретные права (при наличии).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14" w:name="P1959"/>
      <w:bookmarkEnd w:id="14"/>
      <w:r>
        <w:rPr>
          <w:sz w:val="28"/>
          <w:vertAlign w:val="superscript"/>
        </w:rPr>
        <w:t>10 </w:t>
      </w:r>
      <w:hyperlink r:id="rId24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15" w:name="P1962"/>
      <w:bookmarkEnd w:id="15"/>
      <w:r>
        <w:rPr>
          <w:sz w:val="28"/>
          <w:vertAlign w:val="superscript"/>
        </w:rPr>
        <w:t>13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5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15</w:t>
      </w:r>
      <w:r>
        <w:rPr>
          <w:sz w:val="28"/>
        </w:rPr>
        <w:t xml:space="preserve"> Рекомендуемый образец уведомления приведен в </w:t>
      </w:r>
      <w:hyperlink r:id="rId26" w:history="1">
        <w:r>
          <w:rPr>
            <w:sz w:val="28"/>
          </w:rPr>
          <w:t>приложении № 7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16" w:name="P1963"/>
      <w:bookmarkEnd w:id="16"/>
      <w:r>
        <w:rPr>
          <w:sz w:val="28"/>
          <w:vertAlign w:val="superscript"/>
        </w:rPr>
        <w:t>16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казываются иные случаи расторжения Соглашения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17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18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  <w:r>
        <w:br w:type="page"/>
      </w:r>
    </w:p>
    <w:p w:rsidR="00CF037E" w:rsidRDefault="00CF037E" w:rsidP="00CF037E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CF037E" w:rsidRDefault="00CF037E" w:rsidP="00CF037E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right"/>
        <w:rPr>
          <w:sz w:val="28"/>
        </w:rPr>
      </w:pPr>
      <w:r>
        <w:rPr>
          <w:sz w:val="28"/>
        </w:rPr>
        <w:t>(рублей)</w:t>
      </w:r>
    </w:p>
    <w:p w:rsidR="00CF037E" w:rsidRDefault="00CF037E" w:rsidP="00CF037E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CF037E" w:rsidTr="005F1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CF037E" w:rsidTr="005F1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</w:tbl>
    <w:p w:rsidR="00CF037E" w:rsidRDefault="00CF037E" w:rsidP="00CF037E">
      <w:pPr>
        <w:ind w:firstLine="709"/>
        <w:jc w:val="both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CF037E" w:rsidRDefault="00CF037E" w:rsidP="00CF037E">
      <w:pPr>
        <w:spacing w:line="216" w:lineRule="auto"/>
        <w:ind w:left="4535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</w:p>
    <w:p w:rsidR="00CF037E" w:rsidRDefault="00CF037E" w:rsidP="00CF037E">
      <w:pPr>
        <w:spacing w:line="216" w:lineRule="auto"/>
        <w:jc w:val="center"/>
        <w:rPr>
          <w:sz w:val="28"/>
        </w:rPr>
      </w:pPr>
      <w:bookmarkStart w:id="17" w:name="P2020"/>
      <w:bookmarkEnd w:id="17"/>
      <w:r>
        <w:rPr>
          <w:sz w:val="28"/>
        </w:rPr>
        <w:t>ГРАФИК</w:t>
      </w:r>
    </w:p>
    <w:p w:rsidR="00CF037E" w:rsidRDefault="00CF037E" w:rsidP="00CF037E">
      <w:pPr>
        <w:spacing w:line="216" w:lineRule="auto"/>
        <w:jc w:val="center"/>
        <w:rPr>
          <w:sz w:val="28"/>
        </w:rPr>
      </w:pPr>
      <w:r>
        <w:rPr>
          <w:sz w:val="28"/>
        </w:rPr>
        <w:t xml:space="preserve">предоставления Субсидии (изменения в график перечисления Субсидии) </w:t>
      </w:r>
    </w:p>
    <w:p w:rsidR="00CF037E" w:rsidRDefault="00CF037E" w:rsidP="00CF037E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CF037E" w:rsidTr="005F1C3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CF037E" w:rsidTr="005F1C3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Единица измерения: рублей (с точностью </w:t>
            </w:r>
            <w:proofErr w:type="gramEnd"/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557A9B" w:rsidP="005F1C37">
            <w:pPr>
              <w:jc w:val="center"/>
              <w:rPr>
                <w:sz w:val="28"/>
              </w:rPr>
            </w:pPr>
            <w:hyperlink r:id="rId27" w:history="1">
              <w:r w:rsidR="00CF037E">
                <w:rPr>
                  <w:sz w:val="28"/>
                </w:rPr>
                <w:t>383</w:t>
              </w:r>
            </w:hyperlink>
          </w:p>
        </w:tc>
      </w:tr>
    </w:tbl>
    <w:p w:rsidR="00CF037E" w:rsidRDefault="00CF037E" w:rsidP="00CF037E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CF037E" w:rsidTr="005F1C3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CF037E" w:rsidTr="005F1C3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дд.мм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дд.мм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CF037E" w:rsidTr="005F1C3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037E" w:rsidTr="005F1C3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</w:tr>
      <w:tr w:rsidR="00CF037E" w:rsidTr="005F1C3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</w:tr>
      <w:tr w:rsidR="00CF037E" w:rsidTr="005F1C3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</w:tr>
      <w:tr w:rsidR="00CF037E" w:rsidTr="005F1C3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</w:tr>
      <w:tr w:rsidR="00CF037E" w:rsidTr="005F1C3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6"/>
              </w:rPr>
            </w:pPr>
          </w:p>
        </w:tc>
      </w:tr>
      <w:tr w:rsidR="00CF037E" w:rsidTr="005F1C3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</w:tr>
      <w:tr w:rsidR="00CF037E" w:rsidTr="005F1C3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</w:tr>
    </w:tbl>
    <w:p w:rsidR="00CF037E" w:rsidRDefault="00CF037E" w:rsidP="00CF037E">
      <w:pPr>
        <w:ind w:firstLine="709"/>
        <w:jc w:val="both"/>
        <w:rPr>
          <w:sz w:val="28"/>
        </w:rPr>
      </w:pPr>
      <w:bookmarkStart w:id="18" w:name="Par80"/>
      <w:bookmarkStart w:id="19" w:name="Par81"/>
      <w:bookmarkEnd w:id="18"/>
      <w:bookmarkEnd w:id="19"/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>, установленными пунктом 3.25 раздела 3 Положения.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20" w:name="Par82"/>
      <w:bookmarkEnd w:id="20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увеличении</w:t>
      </w:r>
      <w:proofErr w:type="spellEnd"/>
      <w:r>
        <w:rPr>
          <w:sz w:val="28"/>
        </w:rPr>
        <w:t>, со знаком «минус» – при уменьшении).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21" w:name="Par83"/>
      <w:bookmarkEnd w:id="21"/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З</w:t>
      </w:r>
      <w:proofErr w:type="gramEnd"/>
      <w:r>
        <w:rPr>
          <w:sz w:val="28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___________________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Примечание.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CF037E" w:rsidRDefault="00CF037E" w:rsidP="00CF037E">
      <w:pPr>
        <w:ind w:left="4535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rPr>
          <w:sz w:val="28"/>
        </w:rPr>
      </w:pPr>
      <w:r>
        <w:rPr>
          <w:sz w:val="28"/>
        </w:rPr>
        <w:t>РАСЧЕТ СУБСИДИИ,</w:t>
      </w:r>
    </w:p>
    <w:p w:rsidR="00CF037E" w:rsidRDefault="00CF037E" w:rsidP="00CF037E">
      <w:pPr>
        <w:jc w:val="center"/>
        <w:rPr>
          <w:sz w:val="28"/>
        </w:rPr>
      </w:pPr>
      <w:proofErr w:type="gramStart"/>
      <w:r>
        <w:rPr>
          <w:sz w:val="28"/>
        </w:rPr>
        <w:t>подлежащей</w:t>
      </w:r>
      <w:proofErr w:type="gramEnd"/>
      <w:r>
        <w:rPr>
          <w:sz w:val="28"/>
        </w:rPr>
        <w:t xml:space="preserve"> возврату в бюджет </w:t>
      </w:r>
      <w:r w:rsidR="00E11723">
        <w:rPr>
          <w:sz w:val="28"/>
        </w:rPr>
        <w:t xml:space="preserve">Стычновского сельского поселения </w:t>
      </w:r>
      <w:r>
        <w:rPr>
          <w:sz w:val="28"/>
        </w:rPr>
        <w:t>Константиновского района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 xml:space="preserve">  «__» ___________ 20__ г.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_______________________________________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F037E" w:rsidRDefault="00CF037E" w:rsidP="00CF037E">
      <w:pPr>
        <w:jc w:val="center"/>
        <w:rPr>
          <w:sz w:val="24"/>
        </w:rPr>
      </w:pPr>
      <w:r>
        <w:rPr>
          <w:sz w:val="24"/>
        </w:rPr>
        <w:t xml:space="preserve">(наименование органа местного самоуправления, Отраслевого (функционального) органа </w:t>
      </w:r>
      <w:r w:rsidR="00E11723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 xml:space="preserve">, осуществляющего функции и полномочия учредителя муниципального бюджетного (автономного) учреждения </w:t>
      </w:r>
      <w:r w:rsidR="00E11723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>)</w:t>
      </w:r>
    </w:p>
    <w:p w:rsidR="00CF037E" w:rsidRDefault="00CF037E" w:rsidP="00CF037E">
      <w:pPr>
        <w:jc w:val="both"/>
        <w:rPr>
          <w:sz w:val="28"/>
        </w:rPr>
      </w:pPr>
      <w:proofErr w:type="gramStart"/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(наименование муниципального бюджетного </w:t>
      </w:r>
      <w:proofErr w:type="gramEnd"/>
    </w:p>
    <w:p w:rsidR="00CF037E" w:rsidRDefault="00CF037E" w:rsidP="00CF037E">
      <w:pPr>
        <w:jc w:val="right"/>
        <w:rPr>
          <w:sz w:val="28"/>
        </w:rPr>
      </w:pPr>
      <w:r>
        <w:rPr>
          <w:sz w:val="24"/>
        </w:rPr>
        <w:t>или автономного учреждения)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муниципального задания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proofErr w:type="spellEnd"/>
      <w:r>
        <w:rPr>
          <w:sz w:val="28"/>
        </w:rPr>
        <w:t>«__»_____ 20__ г. показатели, характеризующие объем муниципальных услуг (работ), включенных в муниципальное задание (с учетом допустимых (возможных) отклонений), Учреждением не достигнуты.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</w:t>
      </w:r>
      <w:proofErr w:type="gramStart"/>
      <w:r>
        <w:rPr>
          <w:sz w:val="28"/>
        </w:rPr>
        <w:t>под</w:t>
      </w:r>
      <w:proofErr w:type="gramEnd"/>
      <w:r w:rsidR="00557A9B">
        <w:fldChar w:fldCharType="begin"/>
      </w:r>
      <w:r>
        <w:instrText>HYPERLINK "consultantplus://offline/ref=542DE507CEB013CED9ADFD704F71D801E27E058863A6B4310E6A1C7DDB535DA64591EA738DA19315340DF63689831263733D9063B9F7FD630EFCJ"</w:instrText>
      </w:r>
      <w:r w:rsidR="00557A9B">
        <w:fldChar w:fldCharType="separate"/>
      </w:r>
      <w:proofErr w:type="gramStart"/>
      <w:r>
        <w:rPr>
          <w:sz w:val="28"/>
        </w:rPr>
        <w:t>пункта</w:t>
      </w:r>
      <w:proofErr w:type="gramEnd"/>
      <w:r>
        <w:rPr>
          <w:sz w:val="28"/>
        </w:rPr>
        <w:t xml:space="preserve"> 4.3.3</w:t>
      </w:r>
      <w:r w:rsidR="00557A9B">
        <w:fldChar w:fldCharType="end"/>
      </w:r>
      <w:r>
        <w:rPr>
          <w:sz w:val="28"/>
        </w:rPr>
        <w:t xml:space="preserve"> пункта 4.3 раздела 4 Соглашения Учредитель сообщает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возврата Субсидии в бюджет в срок </w:t>
      </w:r>
      <w:proofErr w:type="spellStart"/>
      <w:r>
        <w:rPr>
          <w:sz w:val="28"/>
        </w:rPr>
        <w:t>до</w:t>
      </w:r>
      <w:r>
        <w:rPr>
          <w:color w:val="FFFFFF"/>
          <w:sz w:val="28"/>
        </w:rPr>
        <w:t>_</w:t>
      </w:r>
      <w:proofErr w:type="spellEnd"/>
      <w:r>
        <w:rPr>
          <w:sz w:val="28"/>
        </w:rPr>
        <w:t>«__» ___________ 20__г.</w:t>
      </w:r>
      <w:hyperlink r:id="rId28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CF037E" w:rsidRDefault="00CF037E" w:rsidP="00CF037E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CF037E" w:rsidRDefault="00CF037E" w:rsidP="00CF037E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</w:rPr>
        <w:t xml:space="preserve">  (реквизиты Учредителя)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29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0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CF037E" w:rsidTr="005F1C37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Показатель, характеризующий объем </w:t>
            </w:r>
            <w:proofErr w:type="spellStart"/>
            <w:r>
              <w:rPr>
                <w:sz w:val="28"/>
              </w:rPr>
              <w:t>неоказанных</w:t>
            </w:r>
            <w:proofErr w:type="spellEnd"/>
            <w:r>
              <w:rPr>
                <w:sz w:val="28"/>
              </w:rPr>
              <w:t xml:space="preserve"> муниципальных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Норма-тивные</w:t>
            </w:r>
            <w:proofErr w:type="spellEnd"/>
            <w:proofErr w:type="gramEnd"/>
            <w:r>
              <w:rPr>
                <w:sz w:val="28"/>
              </w:rPr>
              <w:t xml:space="preserve"> затраты на единицу п</w:t>
            </w:r>
            <w:r>
              <w:rPr>
                <w:spacing w:val="-20"/>
                <w:sz w:val="28"/>
              </w:rPr>
              <w:t>ока</w:t>
            </w:r>
            <w:r>
              <w:rPr>
                <w:sz w:val="28"/>
              </w:rPr>
              <w:t>з</w:t>
            </w:r>
            <w:r>
              <w:rPr>
                <w:spacing w:val="-20"/>
                <w:sz w:val="28"/>
              </w:rPr>
              <w:t>ател</w:t>
            </w:r>
            <w:r>
              <w:rPr>
                <w:sz w:val="28"/>
              </w:rPr>
              <w:t xml:space="preserve">я, </w:t>
            </w:r>
            <w:proofErr w:type="spellStart"/>
            <w:r>
              <w:rPr>
                <w:sz w:val="28"/>
              </w:rPr>
              <w:t>характе-ризующе-го</w:t>
            </w:r>
            <w:proofErr w:type="spellEnd"/>
            <w:r>
              <w:rPr>
                <w:sz w:val="28"/>
              </w:rPr>
              <w:t xml:space="preserve"> объем муниципальной услуги (работы) (рублей)</w:t>
            </w:r>
            <w:r>
              <w:rPr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Объем, </w:t>
            </w:r>
            <w:proofErr w:type="spellStart"/>
            <w:r>
              <w:rPr>
                <w:sz w:val="28"/>
              </w:rPr>
              <w:t>подле-жащий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воз-врату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бюд-жет</w:t>
            </w:r>
            <w:proofErr w:type="spellEnd"/>
            <w:r w:rsidR="00E11723" w:rsidRPr="00E11723">
              <w:rPr>
                <w:sz w:val="24"/>
                <w:szCs w:val="24"/>
              </w:rPr>
              <w:t xml:space="preserve"> </w:t>
            </w:r>
            <w:r w:rsidR="00E11723" w:rsidRPr="00E11723">
              <w:rPr>
                <w:sz w:val="28"/>
                <w:szCs w:val="28"/>
              </w:rPr>
              <w:t>Стычновского сельского поселения</w:t>
            </w:r>
            <w:r>
              <w:rPr>
                <w:sz w:val="28"/>
              </w:rPr>
              <w:t xml:space="preserve"> Константиновского район</w:t>
            </w:r>
            <w:proofErr w:type="gramStart"/>
            <w:r>
              <w:rPr>
                <w:sz w:val="28"/>
              </w:rPr>
              <w:t>а</w:t>
            </w:r>
            <w:r>
              <w:rPr>
                <w:spacing w:val="-20"/>
                <w:sz w:val="28"/>
              </w:rPr>
              <w:t>(</w:t>
            </w:r>
            <w:proofErr w:type="spellStart"/>
            <w:proofErr w:type="gramEnd"/>
            <w:r>
              <w:rPr>
                <w:spacing w:val="-20"/>
                <w:sz w:val="28"/>
              </w:rPr>
              <w:t>руб-лей</w:t>
            </w:r>
            <w:proofErr w:type="spellEnd"/>
            <w:r>
              <w:rPr>
                <w:spacing w:val="-20"/>
                <w:sz w:val="28"/>
              </w:rPr>
              <w:t>)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гра-фа</w:t>
            </w:r>
            <w:proofErr w:type="spellEnd"/>
            <w:r>
              <w:rPr>
                <w:sz w:val="28"/>
              </w:rPr>
              <w:t xml:space="preserve"> 7 </w:t>
            </w:r>
            <w:proofErr w:type="spellStart"/>
            <w:r>
              <w:rPr>
                <w:sz w:val="28"/>
              </w:rPr>
              <w:t>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гра-фу</w:t>
            </w:r>
            <w:proofErr w:type="spellEnd"/>
            <w:r>
              <w:rPr>
                <w:sz w:val="28"/>
              </w:rPr>
              <w:t xml:space="preserve"> 8)</w:t>
            </w:r>
          </w:p>
        </w:tc>
      </w:tr>
      <w:tr w:rsidR="00CF037E" w:rsidTr="005F1C37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уника-льный</w:t>
            </w:r>
            <w:proofErr w:type="spellEnd"/>
            <w:r>
              <w:rPr>
                <w:sz w:val="28"/>
              </w:rPr>
              <w:t xml:space="preserve"> номер </w:t>
            </w:r>
            <w:proofErr w:type="spellStart"/>
            <w:r>
              <w:rPr>
                <w:sz w:val="28"/>
              </w:rPr>
              <w:t>реест-ровой</w:t>
            </w:r>
            <w:proofErr w:type="spellEnd"/>
            <w:r>
              <w:rPr>
                <w:sz w:val="28"/>
              </w:rPr>
              <w:t xml:space="preserve"> записи</w:t>
            </w:r>
            <w:proofErr w:type="gramStart"/>
            <w:r>
              <w:rPr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наиме-нова-ние</w:t>
            </w:r>
            <w:r>
              <w:rPr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пока-затель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харак-тери-зую-щий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содер-жание</w:t>
            </w:r>
            <w:proofErr w:type="spellEnd"/>
            <w:r>
              <w:rPr>
                <w:sz w:val="28"/>
              </w:rPr>
              <w:t xml:space="preserve"> муниципальной услуги (</w:t>
            </w:r>
            <w:proofErr w:type="spellStart"/>
            <w:r>
              <w:rPr>
                <w:sz w:val="28"/>
              </w:rPr>
              <w:t>рабо-ты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показа-тель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характери-зующий</w:t>
            </w:r>
            <w:proofErr w:type="spellEnd"/>
            <w:r>
              <w:rPr>
                <w:sz w:val="28"/>
              </w:rPr>
              <w:t xml:space="preserve"> условия (формы) оказания муниципальной услуги (</w:t>
            </w:r>
            <w:proofErr w:type="spellStart"/>
            <w:r>
              <w:rPr>
                <w:sz w:val="28"/>
              </w:rPr>
              <w:t>выполне-ния</w:t>
            </w:r>
            <w:proofErr w:type="spellEnd"/>
            <w:r>
              <w:rPr>
                <w:sz w:val="28"/>
              </w:rPr>
              <w:t xml:space="preserve"> работы)</w:t>
            </w:r>
            <w:r>
              <w:rPr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на-име-нова-ние</w:t>
            </w:r>
            <w:r>
              <w:rPr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еди-ница</w:t>
            </w:r>
            <w:proofErr w:type="spellEnd"/>
            <w:proofErr w:type="gramEnd"/>
            <w:r>
              <w:rPr>
                <w:sz w:val="28"/>
              </w:rPr>
              <w:t xml:space="preserve"> изме-ре-ния</w:t>
            </w:r>
            <w:r>
              <w:rPr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откло-нение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превы-шаю-щее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допус-тимое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(</w:t>
            </w:r>
            <w:proofErr w:type="spellStart"/>
            <w:r>
              <w:rPr>
                <w:spacing w:val="-20"/>
                <w:sz w:val="28"/>
              </w:rPr>
              <w:t>воз-мож-</w:t>
            </w:r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>) откло-нение</w:t>
            </w:r>
            <w:r>
              <w:rPr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/>
        </w:tc>
      </w:tr>
      <w:tr w:rsidR="00CF037E" w:rsidTr="005F1C37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F037E" w:rsidTr="005F1C37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trike/>
                <w:sz w:val="28"/>
              </w:rPr>
            </w:pPr>
          </w:p>
        </w:tc>
      </w:tr>
      <w:tr w:rsidR="00CF037E" w:rsidTr="005F1C3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trike/>
                <w:sz w:val="28"/>
              </w:rPr>
            </w:pPr>
          </w:p>
        </w:tc>
      </w:tr>
      <w:tr w:rsidR="00CF037E" w:rsidTr="005F1C37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right"/>
              <w:rPr>
                <w:strike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</w:tbl>
    <w:p w:rsidR="00CF037E" w:rsidRDefault="00CF037E" w:rsidP="00CF037E">
      <w:pPr>
        <w:jc w:val="both"/>
      </w:pP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Руководитель</w:t>
      </w: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(уполномоченное лицо) _______________   ___________    __________________</w:t>
      </w:r>
    </w:p>
    <w:p w:rsidR="00CF037E" w:rsidRDefault="00CF037E" w:rsidP="00CF037E">
      <w:pPr>
        <w:jc w:val="both"/>
        <w:rPr>
          <w:sz w:val="24"/>
        </w:rPr>
      </w:pPr>
      <w:r>
        <w:rPr>
          <w:sz w:val="28"/>
        </w:rPr>
        <w:t xml:space="preserve">                                             </w:t>
      </w:r>
      <w:r>
        <w:rPr>
          <w:sz w:val="24"/>
        </w:rPr>
        <w:t xml:space="preserve">  (должность)                 (подпись)                       (Ф.И.О.)</w:t>
      </w:r>
    </w:p>
    <w:p w:rsidR="00CF037E" w:rsidRDefault="00CF037E" w:rsidP="00CF037E">
      <w:pPr>
        <w:jc w:val="both"/>
      </w:pPr>
    </w:p>
    <w:p w:rsidR="00CF037E" w:rsidRDefault="00CF037E" w:rsidP="00CF037E">
      <w:pPr>
        <w:jc w:val="both"/>
        <w:rPr>
          <w:sz w:val="28"/>
        </w:rPr>
      </w:pPr>
      <w:r>
        <w:rPr>
          <w:sz w:val="28"/>
        </w:rPr>
        <w:t>«__» ____________ 20__ г.</w:t>
      </w:r>
    </w:p>
    <w:p w:rsidR="00CF037E" w:rsidRDefault="00CF037E" w:rsidP="00CF037E">
      <w:pPr>
        <w:spacing w:line="216" w:lineRule="auto"/>
      </w:pP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3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У</w:t>
      </w:r>
      <w:proofErr w:type="gramEnd"/>
      <w:r>
        <w:rPr>
          <w:sz w:val="28"/>
        </w:rPr>
        <w:t>казывается в соответствии с муниципальным заданием.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казывается в соответствии с данными из </w:t>
      </w:r>
      <w:hyperlink r:id="rId31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2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муниципального задания, представляемого Учреждением в соответствии с под</w:t>
      </w:r>
      <w:hyperlink r:id="rId33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значения нормативных затрат, используемые при расчете размера Субсидии.</w:t>
      </w:r>
    </w:p>
    <w:p w:rsidR="00CF037E" w:rsidRDefault="00CF037E" w:rsidP="00CF037E">
      <w:pPr>
        <w:rPr>
          <w:sz w:val="28"/>
        </w:rPr>
      </w:pPr>
      <w:r>
        <w:br w:type="page"/>
      </w:r>
    </w:p>
    <w:p w:rsidR="00CF037E" w:rsidRDefault="00CF037E" w:rsidP="00CF037E">
      <w:pPr>
        <w:ind w:left="4535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F037E" w:rsidRDefault="00CF037E" w:rsidP="00CF037E">
      <w:pPr>
        <w:ind w:left="4535"/>
        <w:jc w:val="center"/>
        <w:rPr>
          <w:sz w:val="28"/>
        </w:rPr>
      </w:pP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F037E" w:rsidRDefault="00CF037E" w:rsidP="00CF037E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CF037E" w:rsidTr="005F1C37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CF037E" w:rsidRDefault="00CF037E" w:rsidP="00CF037E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CF037E" w:rsidTr="005F1C37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proofErr w:type="gramStart"/>
            <w:r>
              <w:rPr>
                <w:sz w:val="28"/>
              </w:rPr>
              <w:t>муниципальному</w:t>
            </w:r>
            <w:proofErr w:type="gramEnd"/>
            <w:r>
              <w:rPr>
                <w:sz w:val="28"/>
              </w:rPr>
              <w:t xml:space="preserve"> бюджетному 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CF037E" w:rsidRDefault="00CF037E" w:rsidP="00CF037E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CF037E" w:rsidTr="005F1C37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«__» ____________ 20__ г.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</w:p>
        </w:tc>
      </w:tr>
      <w:tr w:rsidR="00CF037E" w:rsidTr="005F1C37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CF037E" w:rsidTr="005F1C37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органа местного самоуправления, отраслевого (функционального)  органа </w:t>
            </w:r>
            <w:r w:rsidR="00E11723" w:rsidRPr="00E11723">
              <w:rPr>
                <w:sz w:val="24"/>
                <w:szCs w:val="24"/>
              </w:rPr>
              <w:t>Стычновского сельского поселения</w:t>
            </w:r>
            <w:r>
              <w:rPr>
                <w:sz w:val="24"/>
              </w:rPr>
              <w:t xml:space="preserve">, осуществляющего функции и полномочия учредителя муниципального бюджетного (автономного) учреждения </w:t>
            </w:r>
            <w:r w:rsidR="00E11723" w:rsidRPr="00E11723">
              <w:rPr>
                <w:sz w:val="24"/>
                <w:szCs w:val="24"/>
              </w:rPr>
              <w:t>Стычновского сельского поселения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</w:p>
        </w:tc>
      </w:tr>
      <w:tr w:rsidR="00CF037E" w:rsidTr="005F1C37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</w:t>
            </w:r>
            <w:proofErr w:type="gramStart"/>
            <w:r>
              <w:rPr>
                <w:sz w:val="28"/>
              </w:rPr>
              <w:t>,и</w:t>
            </w:r>
            <w:proofErr w:type="gram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CF037E" w:rsidTr="005F1C37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</w:p>
        </w:tc>
      </w:tr>
      <w:tr w:rsidR="00CF037E" w:rsidTr="005F1C3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CF037E" w:rsidTr="005F1C3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1) ______________________________ в срок до «__» __________ 20__ г.;</w:t>
            </w:r>
          </w:p>
        </w:tc>
      </w:tr>
      <w:tr w:rsidR="00CF037E" w:rsidTr="005F1C3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2) _______________________________ в срок до «__» __________ 20__ г.</w:t>
            </w:r>
          </w:p>
        </w:tc>
      </w:tr>
      <w:tr w:rsidR="00CF037E" w:rsidTr="005F1C37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</w:p>
        </w:tc>
      </w:tr>
      <w:tr w:rsidR="00CF037E" w:rsidTr="005F1C37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CF037E" w:rsidTr="005F1C37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(не </w:t>
            </w:r>
            <w:proofErr w:type="gramStart"/>
            <w:r>
              <w:rPr>
                <w:sz w:val="24"/>
              </w:rPr>
              <w:t>исполнены</w:t>
            </w:r>
            <w:proofErr w:type="gramEnd"/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4"/>
              </w:rPr>
            </w:pPr>
          </w:p>
        </w:tc>
      </w:tr>
      <w:tr w:rsidR="00CF037E" w:rsidTr="005F1C3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color w:val="FFFFFF"/>
                <w:sz w:val="28"/>
              </w:rPr>
              <w:t>_</w:t>
            </w:r>
            <w:proofErr w:type="gramStart"/>
            <w:r>
              <w:rPr>
                <w:sz w:val="28"/>
              </w:rPr>
              <w:t>под</w:t>
            </w:r>
            <w:proofErr w:type="gramEnd"/>
            <w:r w:rsidR="00557A9B">
              <w:fldChar w:fldCharType="begin"/>
            </w:r>
            <w:r>
              <w:instrText>HYPERLINK "consultantplus://offline/ref=97847BEC18B1AEFC8CF8BCBA40744C0D6E1011311B325C9C49789968B3B7E443B83516A652A0643C702F4ACD5B450C3C9C5F6564A1F1CBEBw4cCN"</w:instrText>
            </w:r>
            <w:r w:rsidR="00557A9B">
              <w:fldChar w:fldCharType="separate"/>
            </w:r>
            <w:r>
              <w:rPr>
                <w:sz w:val="28"/>
              </w:rPr>
              <w:t>пунктом</w:t>
            </w:r>
            <w:proofErr w:type="spellEnd"/>
            <w:r>
              <w:rPr>
                <w:sz w:val="28"/>
              </w:rPr>
              <w:t xml:space="preserve"> 7.3.1</w:t>
            </w:r>
            <w:r w:rsidR="00557A9B">
              <w:fldChar w:fldCharType="end"/>
            </w:r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4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5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CF037E" w:rsidRDefault="00CF037E" w:rsidP="005F1C37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CF037E" w:rsidRDefault="00CF037E" w:rsidP="00CF037E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CF037E" w:rsidTr="005F1C37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F037E" w:rsidTr="005F1C37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CF037E" w:rsidRDefault="00CF037E" w:rsidP="00CF037E">
      <w:pPr>
        <w:ind w:firstLine="709"/>
        <w:jc w:val="both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bookmarkStart w:id="22" w:name="Par64"/>
      <w:bookmarkEnd w:id="22"/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23" w:name="Par65"/>
      <w:bookmarkStart w:id="24" w:name="Par66"/>
      <w:bookmarkEnd w:id="23"/>
      <w:bookmarkEnd w:id="24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  <w:r>
        <w:br w:type="page"/>
      </w:r>
    </w:p>
    <w:p w:rsidR="00CF037E" w:rsidRDefault="00CF037E" w:rsidP="00CF037E">
      <w:pPr>
        <w:ind w:left="4535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№ 5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F037E" w:rsidRDefault="00CF037E" w:rsidP="00CF037E">
      <w:pPr>
        <w:ind w:left="4535"/>
        <w:jc w:val="center"/>
        <w:rPr>
          <w:sz w:val="28"/>
        </w:rPr>
      </w:pP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F037E" w:rsidRDefault="00CF037E" w:rsidP="00CF037E">
      <w:pPr>
        <w:jc w:val="center"/>
        <w:rPr>
          <w:sz w:val="28"/>
        </w:rPr>
      </w:pP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proofErr w:type="gramStart"/>
      <w:r>
        <w:rPr>
          <w:sz w:val="28"/>
        </w:rPr>
        <w:t>муниципальному</w:t>
      </w:r>
      <w:proofErr w:type="gramEnd"/>
      <w:r>
        <w:rPr>
          <w:sz w:val="28"/>
        </w:rPr>
        <w:t xml:space="preserve"> бюджетному 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CF037E" w:rsidRDefault="00CF037E" w:rsidP="00CF037E">
      <w:pPr>
        <w:jc w:val="center"/>
        <w:outlineLvl w:val="0"/>
        <w:rPr>
          <w:sz w:val="24"/>
        </w:rPr>
      </w:pPr>
    </w:p>
    <w:p w:rsidR="00CF037E" w:rsidRDefault="00CF037E" w:rsidP="00CF037E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. __________________________</w:t>
      </w:r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CF037E" w:rsidRDefault="00CF037E" w:rsidP="00CF037E">
      <w:pPr>
        <w:jc w:val="center"/>
        <w:outlineLvl w:val="0"/>
        <w:rPr>
          <w:sz w:val="24"/>
        </w:rPr>
      </w:pP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CF037E" w:rsidRDefault="00CF037E" w:rsidP="00CF037E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CF037E" w:rsidRDefault="00CF037E" w:rsidP="00CF037E">
      <w:pPr>
        <w:jc w:val="both"/>
        <w:outlineLvl w:val="0"/>
        <w:rPr>
          <w:sz w:val="24"/>
        </w:rPr>
      </w:pP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местного самоуправления, отраслевого (функционального)  органа </w:t>
      </w:r>
      <w:r w:rsidR="00FD3234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 xml:space="preserve">, осуществляющего функции </w:t>
      </w:r>
      <w:proofErr w:type="spellStart"/>
      <w:r>
        <w:rPr>
          <w:sz w:val="24"/>
        </w:rPr>
        <w:t>и</w:t>
      </w:r>
      <w:r>
        <w:rPr>
          <w:color w:val="FFFFFF"/>
          <w:sz w:val="24"/>
        </w:rPr>
        <w:t>_</w:t>
      </w:r>
      <w:r>
        <w:rPr>
          <w:sz w:val="24"/>
        </w:rPr>
        <w:t>полномочия</w:t>
      </w:r>
      <w:proofErr w:type="spellEnd"/>
      <w:r>
        <w:rPr>
          <w:sz w:val="24"/>
        </w:rPr>
        <w:t xml:space="preserve"> Учредителя муниципального бюджетного (автономного) учреждения </w:t>
      </w:r>
      <w:r w:rsidR="00FD3234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>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 средств бюджета</w:t>
      </w:r>
      <w:r w:rsidR="00FD3234" w:rsidRPr="00FD3234">
        <w:rPr>
          <w:sz w:val="24"/>
          <w:szCs w:val="24"/>
        </w:rPr>
        <w:t xml:space="preserve"> </w:t>
      </w:r>
      <w:r w:rsidR="00FD3234" w:rsidRPr="00FD3234">
        <w:rPr>
          <w:sz w:val="28"/>
          <w:szCs w:val="28"/>
        </w:rPr>
        <w:t>Стычновского сельского поселения</w:t>
      </w:r>
      <w:r>
        <w:rPr>
          <w:sz w:val="28"/>
        </w:rPr>
        <w:t xml:space="preserve"> Константиновского района 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F037E" w:rsidRDefault="00CF037E" w:rsidP="00CF037E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(наименование должности руководителя Учредителя</w:t>
      </w:r>
      <w:proofErr w:type="gramEnd"/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CF037E" w:rsidRDefault="00CF037E" w:rsidP="00CF037E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(фамилия, имя, отчество (при наличии) руководителя Учредителя</w:t>
      </w:r>
      <w:proofErr w:type="gramEnd"/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CF037E" w:rsidRDefault="00CF037E" w:rsidP="00CF037E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CF037E" w:rsidRDefault="00CF037E" w:rsidP="00CF037E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(положение об Учредителе, доверенность, приказ</w:t>
      </w:r>
      <w:proofErr w:type="gramEnd"/>
    </w:p>
    <w:p w:rsidR="00CF037E" w:rsidRDefault="00CF037E" w:rsidP="00CF037E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CF037E" w:rsidRDefault="00CF037E" w:rsidP="00CF037E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</w:t>
      </w:r>
      <w:proofErr w:type="gramStart"/>
      <w:r>
        <w:rPr>
          <w:sz w:val="28"/>
        </w:rPr>
        <w:t>(</w:t>
      </w:r>
      <w:r>
        <w:rPr>
          <w:sz w:val="24"/>
        </w:rPr>
        <w:t>наименование муниципального бюджетного</w:t>
      </w:r>
      <w:proofErr w:type="gramEnd"/>
    </w:p>
    <w:p w:rsidR="00CF037E" w:rsidRDefault="00CF037E" w:rsidP="00CF037E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lastRenderedPageBreak/>
        <w:t>именуемое в дальнейшем «Учреждение», в лице ____________________________________________________________________</w:t>
      </w:r>
    </w:p>
    <w:p w:rsidR="00CF037E" w:rsidRDefault="00CF037E" w:rsidP="00CF037E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(наименование должности руководителя Учреждения</w:t>
      </w:r>
      <w:proofErr w:type="gramEnd"/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F037E" w:rsidRDefault="00CF037E" w:rsidP="00CF037E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(фамилии, имя, отчество (при наличии) руководителя Учреждения</w:t>
      </w:r>
      <w:proofErr w:type="gramEnd"/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CF037E" w:rsidRDefault="00CF037E" w:rsidP="00CF037E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CF037E" w:rsidRDefault="00CF037E" w:rsidP="00CF037E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(устав Учреждения или иной документ,</w:t>
      </w:r>
      <w:proofErr w:type="gramEnd"/>
    </w:p>
    <w:p w:rsidR="00CF037E" w:rsidRDefault="00CF037E" w:rsidP="00CF037E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</w:t>
      </w: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муниципального  задания на «__» ___________ 20__ г.: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</w:t>
      </w:r>
      <w:proofErr w:type="gramStart"/>
      <w:r>
        <w:rPr>
          <w:sz w:val="28"/>
        </w:rPr>
        <w:t xml:space="preserve"> ________________________(__________________) </w:t>
      </w:r>
      <w:proofErr w:type="gramEnd"/>
      <w:r>
        <w:rPr>
          <w:sz w:val="28"/>
        </w:rPr>
        <w:t>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CF037E" w:rsidRDefault="00CF037E" w:rsidP="00CF037E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прописью)                      (сумма цифрами)   </w:t>
      </w:r>
      <w:r>
        <w:rPr>
          <w:sz w:val="28"/>
        </w:rPr>
        <w:t xml:space="preserve">            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</w:t>
      </w:r>
      <w:proofErr w:type="gramStart"/>
      <w:r>
        <w:rPr>
          <w:sz w:val="28"/>
        </w:rPr>
        <w:t xml:space="preserve"> _____________ (__________________)</w:t>
      </w:r>
      <w:proofErr w:type="gramEnd"/>
    </w:p>
    <w:p w:rsidR="00CF037E" w:rsidRDefault="00CF037E" w:rsidP="00CF037E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цифрами)        (сумма прописью)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</w:t>
      </w:r>
      <w:proofErr w:type="gramStart"/>
      <w:r>
        <w:rPr>
          <w:sz w:val="28"/>
        </w:rPr>
        <w:t xml:space="preserve"> _________(__________) </w:t>
      </w:r>
      <w:proofErr w:type="gramEnd"/>
      <w:r>
        <w:rPr>
          <w:sz w:val="28"/>
        </w:rPr>
        <w:t xml:space="preserve">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:rsidR="00CF037E" w:rsidRDefault="00CF037E" w:rsidP="00CF037E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</w:t>
      </w:r>
      <w:proofErr w:type="gramStart"/>
      <w:r>
        <w:rPr>
          <w:sz w:val="28"/>
        </w:rPr>
        <w:t>_____________ (___________________)</w:t>
      </w:r>
      <w:proofErr w:type="gramEnd"/>
    </w:p>
    <w:p w:rsidR="00CF037E" w:rsidRDefault="00CF037E" w:rsidP="00CF037E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цифрами)            (сумма прописью)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36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7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каждой</w:t>
      </w:r>
      <w:proofErr w:type="spellEnd"/>
      <w:r>
        <w:rPr>
          <w:sz w:val="28"/>
        </w:rPr>
        <w:t xml:space="preserve"> из Сторон </w:t>
      </w:r>
      <w:hyperlink r:id="rId38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CF037E" w:rsidRDefault="00CF037E" w:rsidP="00CF037E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 наименование Учреждения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 xml:space="preserve">ИНН/КПП </w:t>
            </w:r>
            <w:r>
              <w:rPr>
                <w:sz w:val="28"/>
                <w:vertAlign w:val="superscript"/>
              </w:rPr>
              <w:t>6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 Банка России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(наименование кредитной организации)</w:t>
            </w:r>
          </w:p>
        </w:tc>
      </w:tr>
      <w:tr w:rsidR="00CF037E" w:rsidTr="005F1C37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 xml:space="preserve">БИК территориального органа Федерального казначейства 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 xml:space="preserve">БИК территориального органа Федерального казначейства 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F037E" w:rsidTr="005F1C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</w:tr>
    </w:tbl>
    <w:p w:rsidR="00CF037E" w:rsidRDefault="00CF037E" w:rsidP="00CF037E">
      <w:pPr>
        <w:jc w:val="center"/>
        <w:outlineLvl w:val="1"/>
        <w:rPr>
          <w:sz w:val="28"/>
        </w:rPr>
      </w:pPr>
    </w:p>
    <w:p w:rsidR="00CF037E" w:rsidRDefault="00CF037E" w:rsidP="00CF037E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CF037E" w:rsidTr="005F1C37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Полное и сокращенное 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Полное и сокращенное </w:t>
            </w:r>
          </w:p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 наименование Учреждения</w:t>
            </w:r>
          </w:p>
        </w:tc>
      </w:tr>
      <w:tr w:rsidR="00CF037E" w:rsidTr="005F1C37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</w:tr>
      <w:tr w:rsidR="00CF037E" w:rsidTr="005F1C37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</w:tr>
    </w:tbl>
    <w:p w:rsidR="00CF037E" w:rsidRDefault="00CF037E" w:rsidP="00CF037E">
      <w:pPr>
        <w:jc w:val="center"/>
        <w:outlineLvl w:val="1"/>
        <w:rPr>
          <w:sz w:val="28"/>
        </w:rPr>
      </w:pPr>
    </w:p>
    <w:p w:rsidR="00CF037E" w:rsidRDefault="00CF037E" w:rsidP="00CF037E">
      <w:pPr>
        <w:ind w:firstLine="709"/>
        <w:jc w:val="both"/>
        <w:rPr>
          <w:sz w:val="28"/>
        </w:rPr>
      </w:pPr>
      <w:bookmarkStart w:id="25" w:name="Par130"/>
      <w:bookmarkEnd w:id="25"/>
      <w:r>
        <w:rPr>
          <w:sz w:val="28"/>
          <w:vertAlign w:val="superscript"/>
        </w:rPr>
        <w:lastRenderedPageBreak/>
        <w:t>1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случае, если Учреждение выполнило муниципальное задание. Объем исполненных обязательств указывается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>, предусмотренном Соглашением, с учетом остатка Субсидии.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26" w:name="Par131"/>
      <w:bookmarkEnd w:id="26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в случае наличия остатка Субсидии.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27" w:name="Par132"/>
      <w:bookmarkEnd w:id="27"/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случае, если Учреждение не выполнило муниципальное задание и должно осуществить возврат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39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>
        <w:rPr>
          <w:sz w:val="28"/>
        </w:rPr>
        <w:t>неоказанных</w:t>
      </w:r>
      <w:proofErr w:type="spellEnd"/>
      <w:r>
        <w:rPr>
          <w:sz w:val="28"/>
        </w:rPr>
        <w:t xml:space="preserve">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0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акта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28" w:name="Par133"/>
      <w:bookmarkStart w:id="29" w:name="Par134"/>
      <w:bookmarkEnd w:id="28"/>
      <w:bookmarkEnd w:id="29"/>
      <w:r>
        <w:rPr>
          <w:sz w:val="28"/>
          <w:vertAlign w:val="superscript"/>
        </w:rPr>
        <w:t>5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в случае формирования и подписания акта в форме бумажного документа.</w:t>
      </w:r>
    </w:p>
    <w:p w:rsidR="00CF037E" w:rsidRDefault="00CF037E" w:rsidP="00CF037E">
      <w:pPr>
        <w:ind w:firstLine="709"/>
        <w:jc w:val="both"/>
        <w:rPr>
          <w:sz w:val="28"/>
        </w:rPr>
      </w:pPr>
      <w:bookmarkStart w:id="30" w:name="Par135"/>
      <w:bookmarkEnd w:id="30"/>
      <w:r>
        <w:rPr>
          <w:sz w:val="28"/>
          <w:vertAlign w:val="superscript"/>
        </w:rPr>
        <w:t>6</w:t>
      </w:r>
      <w:proofErr w:type="gramStart"/>
      <w:r>
        <w:rPr>
          <w:sz w:val="28"/>
        </w:rPr>
        <w:t> Д</w:t>
      </w:r>
      <w:proofErr w:type="gramEnd"/>
      <w:r>
        <w:rPr>
          <w:sz w:val="28"/>
        </w:rPr>
        <w:t xml:space="preserve">ля бюджетных и автономных учреждений, расположенных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территории</w:t>
      </w:r>
      <w:proofErr w:type="spellEnd"/>
      <w:r>
        <w:rPr>
          <w:sz w:val="28"/>
        </w:rPr>
        <w:t xml:space="preserve"> иностранных государств, вместо ИНН/КПП указывается код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реестру</w:t>
      </w:r>
      <w:proofErr w:type="spellEnd"/>
      <w:r>
        <w:rPr>
          <w:sz w:val="28"/>
        </w:rPr>
        <w:t xml:space="preserve"> участников бюджетного процесса, а также юридических лиц,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являющихся</w:t>
      </w:r>
      <w:proofErr w:type="spellEnd"/>
      <w:r>
        <w:rPr>
          <w:sz w:val="28"/>
        </w:rPr>
        <w:t xml:space="preserve"> участниками бюджетного процесса.</w:t>
      </w:r>
      <w:r>
        <w:br w:type="page"/>
      </w:r>
    </w:p>
    <w:p w:rsidR="00CF037E" w:rsidRDefault="00CF037E" w:rsidP="00CF037E">
      <w:pPr>
        <w:spacing w:line="216" w:lineRule="auto"/>
        <w:ind w:left="4535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F037E" w:rsidRDefault="00CF037E" w:rsidP="00CF037E">
      <w:pPr>
        <w:spacing w:line="216" w:lineRule="auto"/>
        <w:ind w:left="4535"/>
        <w:jc w:val="center"/>
      </w:pPr>
    </w:p>
    <w:p w:rsidR="00CF037E" w:rsidRDefault="00CF037E" w:rsidP="00CF037E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F037E" w:rsidRDefault="00CF037E" w:rsidP="00CF037E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CF037E" w:rsidTr="005F1C3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CF037E" w:rsidRDefault="00CF037E" w:rsidP="00CF037E">
      <w:pPr>
        <w:jc w:val="center"/>
      </w:pP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proofErr w:type="gramStart"/>
      <w:r>
        <w:rPr>
          <w:sz w:val="28"/>
        </w:rPr>
        <w:t>муниципальному</w:t>
      </w:r>
      <w:proofErr w:type="gramEnd"/>
      <w:r>
        <w:rPr>
          <w:sz w:val="28"/>
        </w:rPr>
        <w:t xml:space="preserve"> бюджетному 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CF037E" w:rsidRDefault="00CF037E" w:rsidP="00CF037E">
      <w:pPr>
        <w:jc w:val="both"/>
        <w:outlineLvl w:val="0"/>
      </w:pP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_____________________________________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местного самоуправления, отраслевого (функционального)  органа </w:t>
      </w:r>
      <w:r w:rsidR="00FD3234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 xml:space="preserve">, осуществляющего функции </w:t>
      </w:r>
      <w:proofErr w:type="spellStart"/>
      <w:r>
        <w:rPr>
          <w:sz w:val="24"/>
        </w:rPr>
        <w:t>и</w:t>
      </w:r>
      <w:r>
        <w:rPr>
          <w:color w:val="FFFFFF"/>
          <w:sz w:val="24"/>
        </w:rPr>
        <w:t>_</w:t>
      </w:r>
      <w:r>
        <w:rPr>
          <w:sz w:val="24"/>
        </w:rPr>
        <w:t>полномочия</w:t>
      </w:r>
      <w:proofErr w:type="spellEnd"/>
      <w:r>
        <w:rPr>
          <w:sz w:val="24"/>
        </w:rPr>
        <w:t xml:space="preserve"> учредителя муниципального бюджетного (автономного) учреждения </w:t>
      </w:r>
      <w:r w:rsidR="00FD3234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>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CF037E" w:rsidRDefault="00CF037E" w:rsidP="00CF037E">
      <w:pPr>
        <w:jc w:val="right"/>
        <w:outlineLvl w:val="0"/>
        <w:rPr>
          <w:sz w:val="24"/>
        </w:rPr>
      </w:pPr>
      <w:proofErr w:type="gramStart"/>
      <w:r>
        <w:rPr>
          <w:sz w:val="24"/>
        </w:rPr>
        <w:t xml:space="preserve">(наименование муниципального </w:t>
      </w:r>
      <w:proofErr w:type="gramEnd"/>
    </w:p>
    <w:p w:rsidR="00CF037E" w:rsidRDefault="00CF037E" w:rsidP="00CF037E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1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связи с </w:t>
      </w:r>
      <w:proofErr w:type="gramStart"/>
      <w:r>
        <w:rPr>
          <w:sz w:val="28"/>
        </w:rPr>
        <w:t>вышеизложенным</w:t>
      </w:r>
      <w:proofErr w:type="gramEnd"/>
      <w:r>
        <w:rPr>
          <w:sz w:val="28"/>
        </w:rPr>
        <w:t xml:space="preserve"> Учредитель уведомляет Учреждение о том, что: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2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</w:t>
      </w:r>
      <w:proofErr w:type="gramStart"/>
      <w:r>
        <w:rPr>
          <w:sz w:val="28"/>
        </w:rPr>
        <w:t xml:space="preserve"> ____________ (_______________) </w:t>
      </w:r>
      <w:proofErr w:type="gramEnd"/>
      <w:r>
        <w:rPr>
          <w:sz w:val="28"/>
        </w:rPr>
        <w:t>рублей __ копеек - по коду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цифрами)     (сумма прописью)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БК ________________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CF037E" w:rsidRDefault="00CF037E" w:rsidP="00CF037E">
      <w:pPr>
        <w:jc w:val="both"/>
        <w:outlineLvl w:val="0"/>
        <w:rPr>
          <w:sz w:val="24"/>
        </w:rPr>
      </w:pPr>
      <w:r>
        <w:rPr>
          <w:sz w:val="28"/>
        </w:rPr>
        <w:lastRenderedPageBreak/>
        <w:t xml:space="preserve">                </w:t>
      </w:r>
      <w:r>
        <w:rPr>
          <w:sz w:val="24"/>
        </w:rPr>
        <w:t xml:space="preserve">  (код БК)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43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CF037E" w:rsidRDefault="00CF037E" w:rsidP="00CF037E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CF037E" w:rsidRDefault="00CF037E" w:rsidP="005F1C37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 наименование Учредителя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Место нахождения и адрес: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Наименование учреждения Банка России</w:t>
            </w:r>
          </w:p>
        </w:tc>
      </w:tr>
      <w:tr w:rsidR="00CF037E" w:rsidTr="005F1C37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Единый казначейский счет</w:t>
            </w:r>
          </w:p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Казначейский счет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F037E" w:rsidTr="005F1C3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Лицевой счет».</w:t>
            </w:r>
          </w:p>
        </w:tc>
      </w:tr>
    </w:tbl>
    <w:p w:rsidR="00CF037E" w:rsidRDefault="00CF037E" w:rsidP="00CF037E">
      <w:pPr>
        <w:spacing w:line="216" w:lineRule="auto"/>
        <w:ind w:firstLine="709"/>
        <w:jc w:val="right"/>
      </w:pPr>
    </w:p>
    <w:p w:rsidR="00CF037E" w:rsidRDefault="00CF037E" w:rsidP="00CF037E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CF037E" w:rsidRDefault="00CF037E" w:rsidP="00CF037E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4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5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F037E" w:rsidRDefault="00CF037E" w:rsidP="00CF037E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CF037E" w:rsidTr="005F1C3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F037E" w:rsidTr="005F1C3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</w:tr>
      <w:tr w:rsidR="00CF037E" w:rsidTr="005F1C3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spacing w:line="216" w:lineRule="auto"/>
              <w:rPr>
                <w:sz w:val="28"/>
              </w:rPr>
            </w:pPr>
          </w:p>
        </w:tc>
      </w:tr>
    </w:tbl>
    <w:p w:rsidR="00CF037E" w:rsidRDefault="00CF037E" w:rsidP="00CF037E">
      <w:pPr>
        <w:spacing w:line="216" w:lineRule="auto"/>
        <w:ind w:firstLine="540"/>
        <w:jc w:val="both"/>
        <w:rPr>
          <w:sz w:val="24"/>
        </w:rPr>
      </w:pP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CF037E" w:rsidRDefault="00CF037E" w:rsidP="00CF037E">
      <w:pPr>
        <w:ind w:left="4535"/>
        <w:jc w:val="center"/>
        <w:outlineLvl w:val="2"/>
        <w:rPr>
          <w:sz w:val="28"/>
        </w:rPr>
      </w:pPr>
    </w:p>
    <w:p w:rsidR="00CF037E" w:rsidRDefault="00CF037E" w:rsidP="00CF037E">
      <w:pPr>
        <w:ind w:left="4535"/>
        <w:jc w:val="center"/>
        <w:outlineLvl w:val="2"/>
        <w:rPr>
          <w:sz w:val="28"/>
        </w:rPr>
      </w:pPr>
    </w:p>
    <w:p w:rsidR="00CF037E" w:rsidRDefault="00CF037E" w:rsidP="00CF037E">
      <w:pPr>
        <w:ind w:left="4535"/>
        <w:jc w:val="center"/>
        <w:outlineLvl w:val="2"/>
        <w:rPr>
          <w:sz w:val="28"/>
        </w:rPr>
      </w:pPr>
    </w:p>
    <w:p w:rsidR="00CF037E" w:rsidRDefault="00CF037E" w:rsidP="00CF037E">
      <w:pPr>
        <w:ind w:left="4535"/>
        <w:jc w:val="center"/>
        <w:outlineLvl w:val="2"/>
        <w:rPr>
          <w:sz w:val="28"/>
        </w:rPr>
      </w:pPr>
      <w:r>
        <w:rPr>
          <w:sz w:val="28"/>
        </w:rPr>
        <w:t>Приложение № 7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F037E" w:rsidRDefault="00CF037E" w:rsidP="00CF037E">
      <w:pPr>
        <w:ind w:left="4535"/>
        <w:jc w:val="center"/>
        <w:rPr>
          <w:sz w:val="28"/>
        </w:rPr>
      </w:pPr>
    </w:p>
    <w:p w:rsidR="00CF037E" w:rsidRDefault="00CF037E" w:rsidP="00CF037E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F037E" w:rsidRDefault="00CF037E" w:rsidP="00CF037E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CF037E" w:rsidTr="005F1C3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CF037E" w:rsidRDefault="00CF037E" w:rsidP="00CF037E">
      <w:pPr>
        <w:jc w:val="both"/>
        <w:rPr>
          <w:sz w:val="28"/>
        </w:rPr>
      </w:pPr>
    </w:p>
    <w:p w:rsidR="00CF037E" w:rsidRDefault="00CF037E" w:rsidP="00CF037E">
      <w:pPr>
        <w:jc w:val="both"/>
        <w:rPr>
          <w:sz w:val="28"/>
        </w:rPr>
      </w:pP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муниципальному бюджетному или автономному учреждению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CF037E" w:rsidRDefault="00CF037E" w:rsidP="00CF037E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CF037E" w:rsidRDefault="00CF037E" w:rsidP="00CF037E">
      <w:pPr>
        <w:jc w:val="both"/>
        <w:outlineLvl w:val="0"/>
        <w:rPr>
          <w:sz w:val="28"/>
        </w:rPr>
      </w:pPr>
    </w:p>
    <w:p w:rsidR="00CF037E" w:rsidRDefault="00CF037E" w:rsidP="00CF037E">
      <w:pPr>
        <w:jc w:val="both"/>
        <w:outlineLvl w:val="0"/>
        <w:rPr>
          <w:sz w:val="28"/>
        </w:rPr>
      </w:pP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______________________________________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местного самоуправления, отраслевого (функционального)  органа </w:t>
      </w:r>
      <w:r w:rsidR="00FD3234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 xml:space="preserve">, осуществляющего функции </w:t>
      </w:r>
      <w:proofErr w:type="spellStart"/>
      <w:r>
        <w:rPr>
          <w:sz w:val="24"/>
        </w:rPr>
        <w:t>и</w:t>
      </w:r>
      <w:r>
        <w:rPr>
          <w:color w:val="FFFFFF"/>
          <w:sz w:val="24"/>
        </w:rPr>
        <w:t>_</w:t>
      </w:r>
      <w:r>
        <w:rPr>
          <w:sz w:val="24"/>
        </w:rPr>
        <w:t>полномочия</w:t>
      </w:r>
      <w:proofErr w:type="spellEnd"/>
      <w:r>
        <w:rPr>
          <w:sz w:val="24"/>
        </w:rPr>
        <w:t xml:space="preserve"> учредителя муниципального бюджетного (автономного) учреждения </w:t>
      </w:r>
      <w:r w:rsidR="00FD3234" w:rsidRPr="00E11723">
        <w:rPr>
          <w:sz w:val="24"/>
          <w:szCs w:val="24"/>
        </w:rPr>
        <w:t>Стычновского сельского поселения</w:t>
      </w:r>
      <w:r>
        <w:rPr>
          <w:sz w:val="24"/>
        </w:rPr>
        <w:t>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CF037E" w:rsidRDefault="00CF037E" w:rsidP="00CF037E">
      <w:pPr>
        <w:jc w:val="right"/>
        <w:outlineLvl w:val="0"/>
        <w:rPr>
          <w:sz w:val="24"/>
        </w:rPr>
      </w:pPr>
      <w:proofErr w:type="gramStart"/>
      <w:r>
        <w:rPr>
          <w:sz w:val="24"/>
        </w:rPr>
        <w:t xml:space="preserve">(наименование муниципального </w:t>
      </w:r>
      <w:proofErr w:type="gramEnd"/>
    </w:p>
    <w:p w:rsidR="00CF037E" w:rsidRDefault="00CF037E" w:rsidP="00CF037E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 w:rsidR="00557A9B">
        <w:fldChar w:fldCharType="begin"/>
      </w:r>
      <w:r>
        <w:instrText>HYPERLINK "consultantplus://offline/ref=DC5C109FD6C32C193F1EED642EF3F8401A36DFBFA05E90D072A3EB6E8C5B5D22D829EDE38BCC231EDC7121D9669FDB6D71180D7A853EDFE6XDF0N"</w:instrText>
      </w:r>
      <w:r w:rsidR="00557A9B">
        <w:fldChar w:fldCharType="separate"/>
      </w:r>
      <w:r>
        <w:rPr>
          <w:sz w:val="28"/>
        </w:rPr>
        <w:t>пунктом 7.3.1</w:t>
      </w:r>
      <w:r w:rsidR="00557A9B">
        <w:fldChar w:fldCharType="end"/>
      </w:r>
      <w:r>
        <w:rPr>
          <w:sz w:val="28"/>
        </w:rPr>
        <w:t xml:space="preserve"> пункта 7.3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расторгнуть Соглашение в случае ____________________________________________________________________.</w:t>
      </w:r>
    </w:p>
    <w:p w:rsidR="00CF037E" w:rsidRDefault="00CF037E" w:rsidP="00CF037E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CF037E" w:rsidRDefault="00CF037E" w:rsidP="00CF037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связи с вышеизложенным Учредитель извещает Учреждение, </w:t>
      </w:r>
      <w:proofErr w:type="spellStart"/>
      <w:r>
        <w:rPr>
          <w:sz w:val="28"/>
        </w:rPr>
        <w:t>что</w:t>
      </w:r>
      <w:r>
        <w:rPr>
          <w:color w:val="FFFFFF"/>
          <w:sz w:val="28"/>
        </w:rPr>
        <w:t>_</w:t>
      </w:r>
      <w:r>
        <w:rPr>
          <w:sz w:val="28"/>
        </w:rPr>
        <w:t>Соглашение</w:t>
      </w:r>
      <w:proofErr w:type="spellEnd"/>
      <w:r>
        <w:rPr>
          <w:sz w:val="28"/>
        </w:rPr>
        <w:t xml:space="preserve"> на основании </w:t>
      </w:r>
      <w:hyperlink r:id="rId46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47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Соглашения считается расторгнутым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момента</w:t>
      </w:r>
      <w:proofErr w:type="spellEnd"/>
      <w:r>
        <w:rPr>
          <w:sz w:val="28"/>
        </w:rPr>
        <w:t>:</w:t>
      </w:r>
      <w:proofErr w:type="gramEnd"/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8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CF037E" w:rsidRDefault="00CF037E" w:rsidP="00CF037E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9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CF037E" w:rsidRDefault="00CF037E" w:rsidP="00CF037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CF037E" w:rsidRDefault="00CF037E" w:rsidP="00CF037E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цифрами)                      (сумма прописью)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CF037E" w:rsidRDefault="00CF037E" w:rsidP="00CF037E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CF037E" w:rsidRDefault="00CF037E" w:rsidP="00CF037E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цифрами)                      (сумма прописью)</w:t>
      </w:r>
    </w:p>
    <w:p w:rsidR="00CF037E" w:rsidRDefault="00CF037E" w:rsidP="00CF037E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CF037E" w:rsidRDefault="00CF037E" w:rsidP="00CF037E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:rsidR="00CF037E" w:rsidRDefault="00CF037E" w:rsidP="00CF037E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CF037E" w:rsidTr="005F1C3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F037E" w:rsidTr="005F1C3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  <w:tr w:rsidR="00CF037E" w:rsidTr="005F1C3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7E" w:rsidRDefault="00CF037E" w:rsidP="005F1C37">
            <w:pPr>
              <w:rPr>
                <w:sz w:val="28"/>
              </w:rPr>
            </w:pPr>
          </w:p>
        </w:tc>
      </w:tr>
    </w:tbl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bookmarkStart w:id="31" w:name="Par77"/>
      <w:bookmarkEnd w:id="31"/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bookmarkStart w:id="32" w:name="Par78"/>
      <w:bookmarkEnd w:id="32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bookmarkStart w:id="33" w:name="Par79"/>
      <w:bookmarkEnd w:id="33"/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казывается пункт Соглашения, в соответствии с которым Соглашение расторгается в одностороннем порядке.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CF037E" w:rsidRDefault="00CF037E" w:rsidP="00CF037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в случае необходимости возврата средств Субсидии в бюджет. Если Субсидия предоставлялась по нескольким кодам </w:t>
      </w:r>
      <w:r>
        <w:rPr>
          <w:sz w:val="28"/>
        </w:rPr>
        <w:lastRenderedPageBreak/>
        <w:t xml:space="preserve">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таким</w:t>
      </w:r>
      <w:proofErr w:type="spellEnd"/>
      <w:r>
        <w:rPr>
          <w:sz w:val="28"/>
        </w:rPr>
        <w:t xml:space="preserve"> кодам</w:t>
      </w:r>
      <w:proofErr w:type="gramStart"/>
      <w:r>
        <w:rPr>
          <w:sz w:val="28"/>
        </w:rPr>
        <w:t>.».</w:t>
      </w:r>
      <w:proofErr w:type="gramEnd"/>
    </w:p>
    <w:p w:rsidR="00CF037E" w:rsidRDefault="00CF037E" w:rsidP="00CF037E">
      <w:pPr>
        <w:rPr>
          <w:sz w:val="28"/>
        </w:rPr>
      </w:pPr>
    </w:p>
    <w:p w:rsidR="00001F68" w:rsidRDefault="00001F68" w:rsidP="00CF037E">
      <w:pPr>
        <w:pStyle w:val="ConsPlusNormal"/>
        <w:ind w:left="3402"/>
        <w:jc w:val="center"/>
        <w:outlineLvl w:val="1"/>
        <w:rPr>
          <w:sz w:val="28"/>
        </w:rPr>
      </w:pPr>
    </w:p>
    <w:sectPr w:rsidR="00001F68" w:rsidSect="00001F68">
      <w:headerReference w:type="default" r:id="rId50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FA" w:rsidRDefault="004E16FA" w:rsidP="00001F68">
      <w:r>
        <w:separator/>
      </w:r>
    </w:p>
  </w:endnote>
  <w:endnote w:type="continuationSeparator" w:id="0">
    <w:p w:rsidR="004E16FA" w:rsidRDefault="004E16FA" w:rsidP="0000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FA" w:rsidRDefault="004E16FA" w:rsidP="00001F68">
      <w:r>
        <w:separator/>
      </w:r>
    </w:p>
  </w:footnote>
  <w:footnote w:type="continuationSeparator" w:id="0">
    <w:p w:rsidR="004E16FA" w:rsidRDefault="004E16FA" w:rsidP="00001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B" w:rsidRDefault="00557A9B">
    <w:pPr>
      <w:framePr w:wrap="around" w:vAnchor="text" w:hAnchor="margin" w:xAlign="center" w:y="1"/>
    </w:pPr>
    <w:fldSimple w:instr="PAGE ">
      <w:r w:rsidR="00262D75">
        <w:rPr>
          <w:noProof/>
        </w:rPr>
        <w:t>2</w:t>
      </w:r>
    </w:fldSimple>
  </w:p>
  <w:p w:rsidR="00A5033B" w:rsidRDefault="00A5033B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68"/>
    <w:rsid w:val="00001F68"/>
    <w:rsid w:val="000117B3"/>
    <w:rsid w:val="0002729A"/>
    <w:rsid w:val="00094EF0"/>
    <w:rsid w:val="000961CB"/>
    <w:rsid w:val="0011779E"/>
    <w:rsid w:val="001263D5"/>
    <w:rsid w:val="00200271"/>
    <w:rsid w:val="00262D75"/>
    <w:rsid w:val="00273EEC"/>
    <w:rsid w:val="0029017D"/>
    <w:rsid w:val="00303CFA"/>
    <w:rsid w:val="00320AB2"/>
    <w:rsid w:val="00397D38"/>
    <w:rsid w:val="004000EC"/>
    <w:rsid w:val="00497735"/>
    <w:rsid w:val="004C2881"/>
    <w:rsid w:val="004D101A"/>
    <w:rsid w:val="004E16FA"/>
    <w:rsid w:val="005400E0"/>
    <w:rsid w:val="00557A9B"/>
    <w:rsid w:val="005F1C37"/>
    <w:rsid w:val="00612A2D"/>
    <w:rsid w:val="006B104E"/>
    <w:rsid w:val="006D3220"/>
    <w:rsid w:val="007A44FE"/>
    <w:rsid w:val="007D75F0"/>
    <w:rsid w:val="00817A73"/>
    <w:rsid w:val="008C07E2"/>
    <w:rsid w:val="008C6665"/>
    <w:rsid w:val="00906F1E"/>
    <w:rsid w:val="00915453"/>
    <w:rsid w:val="00976D68"/>
    <w:rsid w:val="009E1D52"/>
    <w:rsid w:val="00A1003E"/>
    <w:rsid w:val="00A5033B"/>
    <w:rsid w:val="00A52EC1"/>
    <w:rsid w:val="00AB5CF2"/>
    <w:rsid w:val="00AD3ACA"/>
    <w:rsid w:val="00B96129"/>
    <w:rsid w:val="00BC68A3"/>
    <w:rsid w:val="00C628A6"/>
    <w:rsid w:val="00C70F32"/>
    <w:rsid w:val="00CF037E"/>
    <w:rsid w:val="00D0798C"/>
    <w:rsid w:val="00DA7D14"/>
    <w:rsid w:val="00E11723"/>
    <w:rsid w:val="00E21FE8"/>
    <w:rsid w:val="00E44D76"/>
    <w:rsid w:val="00E540F7"/>
    <w:rsid w:val="00E63725"/>
    <w:rsid w:val="00E67D23"/>
    <w:rsid w:val="00E83B86"/>
    <w:rsid w:val="00F20CCF"/>
    <w:rsid w:val="00F374E9"/>
    <w:rsid w:val="00F442BE"/>
    <w:rsid w:val="00F53D19"/>
    <w:rsid w:val="00F724BC"/>
    <w:rsid w:val="00F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iPriority="0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semiHidden="0" w:uiPriority="0"/>
    <w:lsdException w:name="FollowedHyperlink" w:unhideWhenUsed="1"/>
    <w:lsdException w:name="Strong" w:semiHidden="0" w:uiPriority="22" w:qFormat="1"/>
    <w:lsdException w:name="Emphasis" w:semiHidden="0" w:uiPriority="0" w:qFormat="1"/>
    <w:lsdException w:name="Document Map" w:uiPriority="0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Placeholder Text" w:uiPriority="0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0" w:qFormat="1"/>
    <w:lsdException w:name="Intense Quote" w:semiHidden="0" w:uiPriority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0" w:qFormat="1"/>
    <w:lsdException w:name="Intense Emphasis" w:semiHidden="0" w:uiPriority="0" w:qFormat="1"/>
    <w:lsdException w:name="Subtle Reference" w:semiHidden="0" w:uiPriority="0" w:qFormat="1"/>
    <w:lsdException w:name="Intense Reference" w:semiHidden="0" w:uiPriority="0" w:qFormat="1"/>
    <w:lsdException w:name="Book Title" w:semiHidden="0" w:uiPriority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01F68"/>
  </w:style>
  <w:style w:type="paragraph" w:styleId="10">
    <w:name w:val="heading 1"/>
    <w:basedOn w:val="a"/>
    <w:next w:val="a"/>
    <w:link w:val="11"/>
    <w:uiPriority w:val="9"/>
    <w:qFormat/>
    <w:rsid w:val="00001F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01F68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001F6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01F6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01F68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01F68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001F68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01F68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01F68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1F68"/>
  </w:style>
  <w:style w:type="paragraph" w:styleId="21">
    <w:name w:val="Body Text Indent 2"/>
    <w:basedOn w:val="a"/>
    <w:link w:val="22"/>
    <w:rsid w:val="00001F68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sid w:val="00001F68"/>
    <w:rPr>
      <w:rFonts w:ascii="Arial" w:hAnsi="Arial"/>
      <w:sz w:val="28"/>
    </w:rPr>
  </w:style>
  <w:style w:type="paragraph" w:styleId="23">
    <w:name w:val="toc 2"/>
    <w:next w:val="a"/>
    <w:link w:val="24"/>
    <w:uiPriority w:val="39"/>
    <w:rsid w:val="00001F68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uiPriority w:val="39"/>
    <w:rsid w:val="00001F68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sid w:val="00001F68"/>
    <w:rPr>
      <w:b/>
    </w:rPr>
  </w:style>
  <w:style w:type="character" w:customStyle="1" w:styleId="a5">
    <w:name w:val="Тема примечания Знак"/>
    <w:basedOn w:val="a6"/>
    <w:link w:val="a3"/>
    <w:rsid w:val="00001F68"/>
    <w:rPr>
      <w:b/>
    </w:rPr>
  </w:style>
  <w:style w:type="paragraph" w:customStyle="1" w:styleId="12">
    <w:name w:val="Основной шрифт абзаца1"/>
    <w:link w:val="41"/>
    <w:rsid w:val="00001F68"/>
  </w:style>
  <w:style w:type="paragraph" w:styleId="41">
    <w:name w:val="toc 4"/>
    <w:next w:val="a"/>
    <w:link w:val="42"/>
    <w:uiPriority w:val="39"/>
    <w:rsid w:val="00001F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001F68"/>
    <w:rPr>
      <w:rFonts w:ascii="XO Thames" w:hAnsi="XO Thames"/>
      <w:sz w:val="28"/>
    </w:rPr>
  </w:style>
  <w:style w:type="paragraph" w:customStyle="1" w:styleId="13">
    <w:name w:val="Название книги1"/>
    <w:link w:val="a7"/>
    <w:rsid w:val="00001F68"/>
    <w:rPr>
      <w:i/>
      <w:smallCaps/>
      <w:spacing w:val="5"/>
    </w:rPr>
  </w:style>
  <w:style w:type="character" w:styleId="a7">
    <w:name w:val="Book Title"/>
    <w:link w:val="13"/>
    <w:rsid w:val="00001F68"/>
    <w:rPr>
      <w:i/>
      <w:smallCaps/>
      <w:spacing w:val="5"/>
    </w:rPr>
  </w:style>
  <w:style w:type="character" w:customStyle="1" w:styleId="70">
    <w:name w:val="Заголовок 7 Знак"/>
    <w:basedOn w:val="1"/>
    <w:link w:val="7"/>
    <w:uiPriority w:val="9"/>
    <w:rsid w:val="00001F68"/>
    <w:rPr>
      <w:b/>
      <w:i/>
      <w:color w:val="5A5A5A"/>
    </w:rPr>
  </w:style>
  <w:style w:type="paragraph" w:customStyle="1" w:styleId="14">
    <w:name w:val="Выделенная цитата1"/>
    <w:basedOn w:val="a"/>
    <w:next w:val="a"/>
    <w:link w:val="15"/>
    <w:rsid w:val="00001F6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001F68"/>
    <w:rPr>
      <w:b/>
      <w:i/>
      <w:color w:val="4F81BD"/>
    </w:rPr>
  </w:style>
  <w:style w:type="paragraph" w:styleId="61">
    <w:name w:val="toc 6"/>
    <w:next w:val="a"/>
    <w:link w:val="62"/>
    <w:uiPriority w:val="39"/>
    <w:rsid w:val="00001F6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sid w:val="00001F6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001F6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sid w:val="00001F68"/>
    <w:rPr>
      <w:rFonts w:ascii="XO Thames" w:hAnsi="XO Thames"/>
      <w:sz w:val="28"/>
    </w:rPr>
  </w:style>
  <w:style w:type="paragraph" w:customStyle="1" w:styleId="16">
    <w:name w:val="Сильная ссылка1"/>
    <w:link w:val="a8"/>
    <w:rsid w:val="00001F68"/>
    <w:rPr>
      <w:b/>
      <w:smallCaps/>
    </w:rPr>
  </w:style>
  <w:style w:type="character" w:styleId="a8">
    <w:name w:val="Intense Reference"/>
    <w:link w:val="16"/>
    <w:rsid w:val="00001F68"/>
    <w:rPr>
      <w:b/>
      <w:smallCaps/>
    </w:rPr>
  </w:style>
  <w:style w:type="paragraph" w:styleId="31">
    <w:name w:val="Body Text 3"/>
    <w:basedOn w:val="a"/>
    <w:link w:val="32"/>
    <w:rsid w:val="00001F68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001F68"/>
    <w:rPr>
      <w:sz w:val="16"/>
    </w:rPr>
  </w:style>
  <w:style w:type="character" w:customStyle="1" w:styleId="30">
    <w:name w:val="Заголовок 3 Знак"/>
    <w:basedOn w:val="20"/>
    <w:link w:val="3"/>
    <w:uiPriority w:val="9"/>
    <w:rsid w:val="00001F68"/>
    <w:rPr>
      <w:rFonts w:ascii="Arial" w:hAnsi="Arial"/>
      <w:sz w:val="24"/>
    </w:rPr>
  </w:style>
  <w:style w:type="paragraph" w:styleId="a9">
    <w:name w:val="List Paragraph"/>
    <w:basedOn w:val="a"/>
    <w:link w:val="aa"/>
    <w:rsid w:val="00001F6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001F68"/>
    <w:rPr>
      <w:rFonts w:ascii="Calibri" w:hAnsi="Calibri"/>
      <w:sz w:val="22"/>
    </w:rPr>
  </w:style>
  <w:style w:type="paragraph" w:customStyle="1" w:styleId="17">
    <w:name w:val="Замещающий текст1"/>
    <w:basedOn w:val="12"/>
    <w:link w:val="ab"/>
    <w:rsid w:val="00001F68"/>
    <w:rPr>
      <w:color w:val="808080"/>
    </w:rPr>
  </w:style>
  <w:style w:type="character" w:styleId="ab">
    <w:name w:val="Placeholder Text"/>
    <w:basedOn w:val="a0"/>
    <w:link w:val="17"/>
    <w:rsid w:val="00001F68"/>
    <w:rPr>
      <w:color w:val="808080"/>
    </w:rPr>
  </w:style>
  <w:style w:type="paragraph" w:customStyle="1" w:styleId="Style4">
    <w:name w:val="Style 4"/>
    <w:basedOn w:val="a"/>
    <w:link w:val="Style40"/>
    <w:rsid w:val="00001F68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001F68"/>
    <w:rPr>
      <w:sz w:val="10"/>
    </w:rPr>
  </w:style>
  <w:style w:type="paragraph" w:styleId="ac">
    <w:name w:val="Body Text"/>
    <w:basedOn w:val="a"/>
    <w:link w:val="ad"/>
    <w:rsid w:val="00001F68"/>
    <w:rPr>
      <w:sz w:val="28"/>
    </w:rPr>
  </w:style>
  <w:style w:type="character" w:customStyle="1" w:styleId="ad">
    <w:name w:val="Основной текст Знак"/>
    <w:basedOn w:val="1"/>
    <w:link w:val="ac"/>
    <w:rsid w:val="00001F68"/>
    <w:rPr>
      <w:sz w:val="28"/>
    </w:rPr>
  </w:style>
  <w:style w:type="character" w:customStyle="1" w:styleId="90">
    <w:name w:val="Заголовок 9 Знак"/>
    <w:basedOn w:val="1"/>
    <w:link w:val="9"/>
    <w:uiPriority w:val="9"/>
    <w:rsid w:val="00001F68"/>
    <w:rPr>
      <w:b/>
      <w:i/>
      <w:color w:val="7F7F7F"/>
      <w:sz w:val="18"/>
    </w:rPr>
  </w:style>
  <w:style w:type="paragraph" w:customStyle="1" w:styleId="18">
    <w:name w:val="Основной текст1"/>
    <w:basedOn w:val="a"/>
    <w:link w:val="19"/>
    <w:rsid w:val="00001F68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001F68"/>
    <w:rPr>
      <w:b/>
      <w:spacing w:val="-3"/>
    </w:rPr>
  </w:style>
  <w:style w:type="paragraph" w:customStyle="1" w:styleId="1a">
    <w:name w:val="Слабая ссылка1"/>
    <w:link w:val="ae"/>
    <w:rsid w:val="00001F68"/>
    <w:rPr>
      <w:smallCaps/>
    </w:rPr>
  </w:style>
  <w:style w:type="character" w:styleId="ae">
    <w:name w:val="Subtle Reference"/>
    <w:link w:val="1a"/>
    <w:rsid w:val="00001F68"/>
    <w:rPr>
      <w:smallCaps/>
    </w:rPr>
  </w:style>
  <w:style w:type="paragraph" w:styleId="af">
    <w:name w:val="Body Text First Indent"/>
    <w:basedOn w:val="a"/>
    <w:link w:val="af0"/>
    <w:rsid w:val="00001F68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sid w:val="00001F68"/>
    <w:rPr>
      <w:rFonts w:ascii="Arial" w:hAnsi="Arial"/>
    </w:rPr>
  </w:style>
  <w:style w:type="paragraph" w:styleId="af1">
    <w:name w:val="Body Text Indent"/>
    <w:basedOn w:val="a"/>
    <w:link w:val="af2"/>
    <w:rsid w:val="00001F68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001F68"/>
    <w:rPr>
      <w:sz w:val="28"/>
    </w:rPr>
  </w:style>
  <w:style w:type="paragraph" w:customStyle="1" w:styleId="81">
    <w:name w:val="Заголовок 81"/>
    <w:basedOn w:val="a"/>
    <w:next w:val="a"/>
    <w:link w:val="810"/>
    <w:rsid w:val="00001F68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001F68"/>
    <w:rPr>
      <w:b/>
      <w:color w:val="7F7F7F"/>
    </w:rPr>
  </w:style>
  <w:style w:type="paragraph" w:styleId="33">
    <w:name w:val="toc 3"/>
    <w:next w:val="a"/>
    <w:link w:val="34"/>
    <w:uiPriority w:val="39"/>
    <w:rsid w:val="00001F6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uiPriority w:val="39"/>
    <w:rsid w:val="00001F68"/>
    <w:rPr>
      <w:rFonts w:ascii="XO Thames" w:hAnsi="XO Thames"/>
      <w:sz w:val="28"/>
    </w:rPr>
  </w:style>
  <w:style w:type="paragraph" w:customStyle="1" w:styleId="pt-a0-000003">
    <w:name w:val="pt-a0-000003"/>
    <w:basedOn w:val="12"/>
    <w:link w:val="pt-a0-0000030"/>
    <w:rsid w:val="00001F68"/>
  </w:style>
  <w:style w:type="character" w:customStyle="1" w:styleId="pt-a0-0000030">
    <w:name w:val="pt-a0-000003"/>
    <w:basedOn w:val="a0"/>
    <w:link w:val="pt-a0-000003"/>
    <w:rsid w:val="00001F68"/>
  </w:style>
  <w:style w:type="paragraph" w:customStyle="1" w:styleId="CharStyle9Exact">
    <w:name w:val="Char Style 9 Exact"/>
    <w:link w:val="CharStyle9Exact0"/>
    <w:rsid w:val="00001F68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001F68"/>
    <w:rPr>
      <w:b/>
      <w:spacing w:val="-2"/>
      <w:sz w:val="9"/>
      <w:u w:val="none"/>
    </w:rPr>
  </w:style>
  <w:style w:type="paragraph" w:customStyle="1" w:styleId="pt-a0">
    <w:name w:val="pt-a0"/>
    <w:basedOn w:val="12"/>
    <w:link w:val="pt-a00"/>
    <w:rsid w:val="00001F68"/>
  </w:style>
  <w:style w:type="character" w:customStyle="1" w:styleId="pt-a00">
    <w:name w:val="pt-a0"/>
    <w:basedOn w:val="a0"/>
    <w:link w:val="pt-a0"/>
    <w:rsid w:val="00001F68"/>
  </w:style>
  <w:style w:type="paragraph" w:customStyle="1" w:styleId="pt-a0-000010">
    <w:name w:val="pt-a0-000010"/>
    <w:basedOn w:val="12"/>
    <w:link w:val="pt-a0-0000100"/>
    <w:rsid w:val="00001F68"/>
  </w:style>
  <w:style w:type="character" w:customStyle="1" w:styleId="pt-a0-0000100">
    <w:name w:val="pt-a0-000010"/>
    <w:basedOn w:val="a0"/>
    <w:link w:val="pt-a0-000010"/>
    <w:rsid w:val="00001F68"/>
  </w:style>
  <w:style w:type="paragraph" w:styleId="25">
    <w:name w:val="Quote"/>
    <w:basedOn w:val="a"/>
    <w:next w:val="a"/>
    <w:link w:val="26"/>
    <w:rsid w:val="00001F68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001F68"/>
    <w:rPr>
      <w:i/>
      <w:sz w:val="28"/>
    </w:rPr>
  </w:style>
  <w:style w:type="paragraph" w:customStyle="1" w:styleId="af3">
    <w:name w:val="Таб_заг"/>
    <w:basedOn w:val="af4"/>
    <w:link w:val="af5"/>
    <w:rsid w:val="00001F68"/>
    <w:pPr>
      <w:jc w:val="center"/>
    </w:pPr>
    <w:rPr>
      <w:sz w:val="24"/>
    </w:rPr>
  </w:style>
  <w:style w:type="character" w:customStyle="1" w:styleId="af5">
    <w:name w:val="Таб_заг"/>
    <w:basedOn w:val="af6"/>
    <w:link w:val="af3"/>
    <w:rsid w:val="00001F68"/>
    <w:rPr>
      <w:sz w:val="24"/>
    </w:rPr>
  </w:style>
  <w:style w:type="paragraph" w:customStyle="1" w:styleId="410">
    <w:name w:val="Заголовок 41"/>
    <w:basedOn w:val="a"/>
    <w:next w:val="a"/>
    <w:link w:val="411"/>
    <w:rsid w:val="00001F68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001F68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1"/>
    <w:link w:val="5"/>
    <w:uiPriority w:val="9"/>
    <w:rsid w:val="00001F68"/>
    <w:rPr>
      <w:rFonts w:ascii="Arial" w:hAnsi="Arial"/>
      <w:b/>
      <w:i/>
      <w:sz w:val="26"/>
    </w:rPr>
  </w:style>
  <w:style w:type="paragraph" w:customStyle="1" w:styleId="1b">
    <w:name w:val="Сильное выделение1"/>
    <w:link w:val="af7"/>
    <w:rsid w:val="00001F68"/>
    <w:rPr>
      <w:b/>
      <w:i/>
    </w:rPr>
  </w:style>
  <w:style w:type="character" w:styleId="af7">
    <w:name w:val="Intense Emphasis"/>
    <w:link w:val="1b"/>
    <w:rsid w:val="00001F68"/>
    <w:rPr>
      <w:b/>
      <w:i/>
    </w:rPr>
  </w:style>
  <w:style w:type="character" w:customStyle="1" w:styleId="11">
    <w:name w:val="Заголовок 1 Знак"/>
    <w:basedOn w:val="1"/>
    <w:link w:val="10"/>
    <w:uiPriority w:val="9"/>
    <w:rsid w:val="00001F68"/>
    <w:rPr>
      <w:rFonts w:ascii="AG Souvenir" w:hAnsi="AG Souvenir"/>
      <w:b/>
      <w:spacing w:val="38"/>
      <w:sz w:val="28"/>
    </w:rPr>
  </w:style>
  <w:style w:type="paragraph" w:customStyle="1" w:styleId="1c">
    <w:name w:val="Номер страницы1"/>
    <w:basedOn w:val="12"/>
    <w:link w:val="af8"/>
    <w:rsid w:val="00001F68"/>
  </w:style>
  <w:style w:type="character" w:styleId="af8">
    <w:name w:val="page number"/>
    <w:basedOn w:val="a0"/>
    <w:link w:val="1c"/>
    <w:rsid w:val="00001F68"/>
  </w:style>
  <w:style w:type="paragraph" w:customStyle="1" w:styleId="1d">
    <w:name w:val="Гиперссылка1"/>
    <w:link w:val="af9"/>
    <w:rsid w:val="00001F68"/>
    <w:rPr>
      <w:color w:val="0000FF"/>
      <w:u w:val="single"/>
    </w:rPr>
  </w:style>
  <w:style w:type="character" w:styleId="af9">
    <w:name w:val="Hyperlink"/>
    <w:link w:val="1d"/>
    <w:rsid w:val="00001F6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01F68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001F68"/>
    <w:rPr>
      <w:rFonts w:ascii="Arial" w:hAnsi="Arial"/>
    </w:rPr>
  </w:style>
  <w:style w:type="character" w:customStyle="1" w:styleId="80">
    <w:name w:val="Заголовок 8 Знак"/>
    <w:basedOn w:val="1"/>
    <w:link w:val="8"/>
    <w:uiPriority w:val="9"/>
    <w:rsid w:val="00001F68"/>
    <w:rPr>
      <w:b/>
      <w:color w:val="7F7F7F"/>
    </w:rPr>
  </w:style>
  <w:style w:type="paragraph" w:styleId="1e">
    <w:name w:val="toc 1"/>
    <w:next w:val="a"/>
    <w:link w:val="1f"/>
    <w:uiPriority w:val="39"/>
    <w:rsid w:val="00001F68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uiPriority w:val="39"/>
    <w:rsid w:val="00001F68"/>
    <w:rPr>
      <w:rFonts w:ascii="XO Thames" w:hAnsi="XO Thames"/>
      <w:b/>
      <w:sz w:val="28"/>
    </w:rPr>
  </w:style>
  <w:style w:type="paragraph" w:styleId="27">
    <w:name w:val="Body Text 2"/>
    <w:basedOn w:val="a"/>
    <w:link w:val="28"/>
    <w:rsid w:val="00001F6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001F68"/>
    <w:rPr>
      <w:rFonts w:ascii="Arial" w:hAnsi="Arial"/>
    </w:rPr>
  </w:style>
  <w:style w:type="paragraph" w:customStyle="1" w:styleId="1f0">
    <w:name w:val="Слабое выделение1"/>
    <w:link w:val="afa"/>
    <w:rsid w:val="00001F68"/>
    <w:rPr>
      <w:i/>
    </w:rPr>
  </w:style>
  <w:style w:type="character" w:styleId="afa">
    <w:name w:val="Subtle Emphasis"/>
    <w:link w:val="1f0"/>
    <w:rsid w:val="00001F68"/>
    <w:rPr>
      <w:i/>
    </w:rPr>
  </w:style>
  <w:style w:type="paragraph" w:customStyle="1" w:styleId="HeaderandFooter">
    <w:name w:val="Header and Footer"/>
    <w:link w:val="HeaderandFooter0"/>
    <w:rsid w:val="00001F6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01F68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00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001F68"/>
    <w:rPr>
      <w:rFonts w:ascii="Courier New" w:hAnsi="Courier New"/>
      <w:sz w:val="28"/>
    </w:rPr>
  </w:style>
  <w:style w:type="paragraph" w:customStyle="1" w:styleId="1f1">
    <w:name w:val="Абзац списка1"/>
    <w:basedOn w:val="a"/>
    <w:link w:val="1f2"/>
    <w:rsid w:val="00001F6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2">
    <w:name w:val="Абзац списка1"/>
    <w:basedOn w:val="1"/>
    <w:link w:val="1f1"/>
    <w:rsid w:val="00001F68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rsid w:val="00001F6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sid w:val="00001F6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001F6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01F68"/>
    <w:rPr>
      <w:rFonts w:ascii="Courier New" w:hAnsi="Courier New"/>
    </w:rPr>
  </w:style>
  <w:style w:type="paragraph" w:customStyle="1" w:styleId="29">
    <w:name w:val="Основной текст (2)"/>
    <w:basedOn w:val="a"/>
    <w:link w:val="2a"/>
    <w:rsid w:val="00001F68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001F68"/>
    <w:rPr>
      <w:sz w:val="26"/>
    </w:rPr>
  </w:style>
  <w:style w:type="paragraph" w:customStyle="1" w:styleId="pt-a3-000014">
    <w:name w:val="pt-a3-000014"/>
    <w:basedOn w:val="a"/>
    <w:link w:val="pt-a3-0000140"/>
    <w:rsid w:val="00001F68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001F68"/>
    <w:rPr>
      <w:sz w:val="24"/>
    </w:rPr>
  </w:style>
  <w:style w:type="paragraph" w:styleId="82">
    <w:name w:val="toc 8"/>
    <w:next w:val="a"/>
    <w:link w:val="83"/>
    <w:uiPriority w:val="39"/>
    <w:rsid w:val="00001F68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uiPriority w:val="39"/>
    <w:rsid w:val="00001F68"/>
    <w:rPr>
      <w:rFonts w:ascii="XO Thames" w:hAnsi="XO Thames"/>
      <w:sz w:val="28"/>
    </w:rPr>
  </w:style>
  <w:style w:type="paragraph" w:styleId="af4">
    <w:name w:val="No Spacing"/>
    <w:basedOn w:val="a"/>
    <w:link w:val="af6"/>
    <w:rsid w:val="00001F68"/>
    <w:pPr>
      <w:jc w:val="both"/>
    </w:pPr>
    <w:rPr>
      <w:sz w:val="28"/>
    </w:rPr>
  </w:style>
  <w:style w:type="character" w:customStyle="1" w:styleId="af6">
    <w:name w:val="Без интервала Знак"/>
    <w:basedOn w:val="1"/>
    <w:link w:val="af4"/>
    <w:rsid w:val="00001F68"/>
    <w:rPr>
      <w:sz w:val="28"/>
    </w:rPr>
  </w:style>
  <w:style w:type="paragraph" w:customStyle="1" w:styleId="Default">
    <w:name w:val="Default"/>
    <w:link w:val="Default0"/>
    <w:rsid w:val="00001F68"/>
    <w:rPr>
      <w:rFonts w:ascii="Arial" w:hAnsi="Arial"/>
      <w:sz w:val="24"/>
    </w:rPr>
  </w:style>
  <w:style w:type="character" w:customStyle="1" w:styleId="Default0">
    <w:name w:val="Default"/>
    <w:link w:val="Default"/>
    <w:rsid w:val="00001F68"/>
    <w:rPr>
      <w:rFonts w:ascii="Arial" w:hAnsi="Arial"/>
      <w:color w:val="000000"/>
      <w:sz w:val="24"/>
    </w:rPr>
  </w:style>
  <w:style w:type="paragraph" w:customStyle="1" w:styleId="a30">
    <w:name w:val="a3"/>
    <w:basedOn w:val="a"/>
    <w:link w:val="a31"/>
    <w:rsid w:val="00001F68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001F68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001F68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01F68"/>
    <w:rPr>
      <w:sz w:val="28"/>
    </w:rPr>
  </w:style>
  <w:style w:type="paragraph" w:styleId="afb">
    <w:name w:val="header"/>
    <w:basedOn w:val="a"/>
    <w:link w:val="afc"/>
    <w:rsid w:val="00001F68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1"/>
    <w:link w:val="afb"/>
    <w:rsid w:val="00001F68"/>
  </w:style>
  <w:style w:type="paragraph" w:customStyle="1" w:styleId="ConsPlusNormal">
    <w:name w:val="ConsPlusNormal"/>
    <w:link w:val="ConsPlusNormal0"/>
    <w:rsid w:val="00001F68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01F68"/>
    <w:rPr>
      <w:rFonts w:ascii="Calibri" w:hAnsi="Calibri"/>
      <w:sz w:val="22"/>
    </w:rPr>
  </w:style>
  <w:style w:type="paragraph" w:customStyle="1" w:styleId="pt-a3">
    <w:name w:val="pt-a3"/>
    <w:basedOn w:val="a"/>
    <w:link w:val="pt-a30"/>
    <w:rsid w:val="00001F68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001F68"/>
    <w:rPr>
      <w:sz w:val="24"/>
    </w:rPr>
  </w:style>
  <w:style w:type="paragraph" w:styleId="35">
    <w:name w:val="Body Text Indent 3"/>
    <w:basedOn w:val="a"/>
    <w:link w:val="36"/>
    <w:rsid w:val="00001F68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001F68"/>
    <w:rPr>
      <w:rFonts w:ascii="Arial" w:hAnsi="Arial"/>
      <w:sz w:val="16"/>
    </w:rPr>
  </w:style>
  <w:style w:type="paragraph" w:styleId="afd">
    <w:name w:val="Balloon Text"/>
    <w:basedOn w:val="a"/>
    <w:link w:val="afe"/>
    <w:rsid w:val="00001F68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sid w:val="00001F6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001F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001F68"/>
    <w:rPr>
      <w:rFonts w:ascii="XO Thames" w:hAnsi="XO Thames"/>
      <w:sz w:val="28"/>
    </w:rPr>
  </w:style>
  <w:style w:type="paragraph" w:styleId="aff">
    <w:name w:val="footer"/>
    <w:basedOn w:val="a"/>
    <w:link w:val="aff0"/>
    <w:rsid w:val="00001F68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001F68"/>
  </w:style>
  <w:style w:type="paragraph" w:customStyle="1" w:styleId="1f3">
    <w:name w:val="Текст сноски Знак1"/>
    <w:basedOn w:val="12"/>
    <w:link w:val="1f4"/>
    <w:rsid w:val="00001F68"/>
  </w:style>
  <w:style w:type="character" w:customStyle="1" w:styleId="1f4">
    <w:name w:val="Текст сноски Знак1"/>
    <w:basedOn w:val="a0"/>
    <w:link w:val="1f3"/>
    <w:rsid w:val="00001F68"/>
  </w:style>
  <w:style w:type="paragraph" w:customStyle="1" w:styleId="ConsPlusTitle">
    <w:name w:val="ConsPlusTitle"/>
    <w:link w:val="ConsPlusTitle0"/>
    <w:rsid w:val="00001F68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01F68"/>
    <w:rPr>
      <w:rFonts w:ascii="Calibri" w:hAnsi="Calibri"/>
      <w:b/>
      <w:sz w:val="22"/>
    </w:rPr>
  </w:style>
  <w:style w:type="paragraph" w:styleId="a4">
    <w:name w:val="annotation text"/>
    <w:basedOn w:val="a"/>
    <w:link w:val="a6"/>
    <w:rsid w:val="00001F68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001F68"/>
    <w:rPr>
      <w:sz w:val="28"/>
    </w:rPr>
  </w:style>
  <w:style w:type="paragraph" w:styleId="aff1">
    <w:name w:val="Plain Text"/>
    <w:basedOn w:val="a"/>
    <w:link w:val="aff2"/>
    <w:rsid w:val="00001F68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001F68"/>
    <w:rPr>
      <w:rFonts w:ascii="Arial" w:hAnsi="Arial"/>
      <w:color w:val="000000"/>
    </w:rPr>
  </w:style>
  <w:style w:type="paragraph" w:styleId="aff3">
    <w:name w:val="Subtitle"/>
    <w:basedOn w:val="a"/>
    <w:next w:val="a"/>
    <w:link w:val="aff4"/>
    <w:uiPriority w:val="11"/>
    <w:qFormat/>
    <w:rsid w:val="00001F68"/>
    <w:pPr>
      <w:ind w:left="10206"/>
      <w:jc w:val="center"/>
    </w:pPr>
    <w:rPr>
      <w:sz w:val="28"/>
    </w:rPr>
  </w:style>
  <w:style w:type="character" w:customStyle="1" w:styleId="aff4">
    <w:name w:val="Подзаголовок Знак"/>
    <w:basedOn w:val="1"/>
    <w:link w:val="aff3"/>
    <w:uiPriority w:val="11"/>
    <w:rsid w:val="00001F68"/>
    <w:rPr>
      <w:sz w:val="28"/>
    </w:rPr>
  </w:style>
  <w:style w:type="paragraph" w:styleId="aff5">
    <w:name w:val="Document Map"/>
    <w:basedOn w:val="a"/>
    <w:link w:val="aff6"/>
    <w:rsid w:val="00001F68"/>
    <w:pPr>
      <w:ind w:firstLine="709"/>
      <w:jc w:val="both"/>
    </w:pPr>
    <w:rPr>
      <w:rFonts w:ascii="Tahoma" w:hAnsi="Tahoma"/>
      <w:sz w:val="28"/>
    </w:rPr>
  </w:style>
  <w:style w:type="character" w:customStyle="1" w:styleId="aff6">
    <w:name w:val="Схема документа Знак"/>
    <w:basedOn w:val="1"/>
    <w:link w:val="aff5"/>
    <w:rsid w:val="00001F68"/>
    <w:rPr>
      <w:rFonts w:ascii="Tahoma" w:hAnsi="Tahoma"/>
      <w:sz w:val="28"/>
    </w:rPr>
  </w:style>
  <w:style w:type="paragraph" w:styleId="aff7">
    <w:name w:val="Intense Quote"/>
    <w:basedOn w:val="a"/>
    <w:next w:val="a"/>
    <w:link w:val="aff8"/>
    <w:rsid w:val="00001F6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sid w:val="00001F68"/>
    <w:rPr>
      <w:i/>
      <w:sz w:val="28"/>
    </w:rPr>
  </w:style>
  <w:style w:type="paragraph" w:styleId="aff9">
    <w:name w:val="Title"/>
    <w:basedOn w:val="a"/>
    <w:next w:val="a"/>
    <w:link w:val="affa"/>
    <w:uiPriority w:val="10"/>
    <w:qFormat/>
    <w:rsid w:val="00001F68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Название Знак"/>
    <w:basedOn w:val="1"/>
    <w:link w:val="aff9"/>
    <w:uiPriority w:val="10"/>
    <w:rsid w:val="00001F68"/>
    <w:rPr>
      <w:rFonts w:asciiTheme="majorHAnsi" w:hAnsiTheme="majorHAnsi"/>
      <w:spacing w:val="-10"/>
      <w:sz w:val="56"/>
    </w:rPr>
  </w:style>
  <w:style w:type="paragraph" w:customStyle="1" w:styleId="Style7">
    <w:name w:val="Style 7"/>
    <w:basedOn w:val="a"/>
    <w:link w:val="Style70"/>
    <w:rsid w:val="00001F68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001F68"/>
    <w:rPr>
      <w:b/>
      <w:sz w:val="10"/>
    </w:rPr>
  </w:style>
  <w:style w:type="character" w:customStyle="1" w:styleId="40">
    <w:name w:val="Заголовок 4 Знак"/>
    <w:basedOn w:val="30"/>
    <w:link w:val="4"/>
    <w:uiPriority w:val="9"/>
    <w:rsid w:val="00001F68"/>
  </w:style>
  <w:style w:type="paragraph" w:customStyle="1" w:styleId="210">
    <w:name w:val="Цитата 21"/>
    <w:basedOn w:val="a"/>
    <w:next w:val="a"/>
    <w:link w:val="211"/>
    <w:rsid w:val="00001F68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001F68"/>
    <w:rPr>
      <w:i/>
      <w:color w:val="000000"/>
    </w:rPr>
  </w:style>
  <w:style w:type="paragraph" w:styleId="affb">
    <w:name w:val="endnote text"/>
    <w:basedOn w:val="a"/>
    <w:link w:val="affc"/>
    <w:rsid w:val="00001F68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001F68"/>
    <w:rPr>
      <w:sz w:val="28"/>
    </w:rPr>
  </w:style>
  <w:style w:type="character" w:customStyle="1" w:styleId="20">
    <w:name w:val="Заголовок 2 Знак"/>
    <w:basedOn w:val="1"/>
    <w:link w:val="2"/>
    <w:uiPriority w:val="9"/>
    <w:rsid w:val="00001F68"/>
    <w:rPr>
      <w:sz w:val="28"/>
    </w:rPr>
  </w:style>
  <w:style w:type="character" w:customStyle="1" w:styleId="60">
    <w:name w:val="Заголовок 6 Знак"/>
    <w:basedOn w:val="1"/>
    <w:link w:val="6"/>
    <w:uiPriority w:val="9"/>
    <w:rsid w:val="00001F68"/>
    <w:rPr>
      <w:b/>
      <w:color w:val="595959"/>
      <w:spacing w:val="5"/>
      <w:sz w:val="28"/>
    </w:rPr>
  </w:style>
  <w:style w:type="paragraph" w:customStyle="1" w:styleId="1f5">
    <w:name w:val="Выделение1"/>
    <w:link w:val="affd"/>
    <w:rsid w:val="00001F68"/>
    <w:rPr>
      <w:b/>
      <w:i/>
      <w:spacing w:val="10"/>
    </w:rPr>
  </w:style>
  <w:style w:type="character" w:styleId="affd">
    <w:name w:val="Emphasis"/>
    <w:link w:val="1f5"/>
    <w:rsid w:val="00001F68"/>
    <w:rPr>
      <w:b/>
      <w:i/>
      <w:spacing w:val="10"/>
    </w:rPr>
  </w:style>
  <w:style w:type="paragraph" w:customStyle="1" w:styleId="affe">
    <w:name w:val="Таб_текст"/>
    <w:basedOn w:val="af4"/>
    <w:link w:val="afff"/>
    <w:rsid w:val="00001F68"/>
    <w:pPr>
      <w:jc w:val="left"/>
    </w:pPr>
    <w:rPr>
      <w:sz w:val="24"/>
    </w:rPr>
  </w:style>
  <w:style w:type="character" w:customStyle="1" w:styleId="afff">
    <w:name w:val="Таб_текст"/>
    <w:basedOn w:val="af6"/>
    <w:link w:val="affe"/>
    <w:rsid w:val="00001F68"/>
    <w:rPr>
      <w:sz w:val="24"/>
    </w:rPr>
  </w:style>
  <w:style w:type="table" w:styleId="afff0">
    <w:name w:val="Table Grid"/>
    <w:basedOn w:val="a1"/>
    <w:rsid w:val="00001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1">
    <w:name w:val="ConsPlusNonformat Знак"/>
    <w:uiPriority w:val="99"/>
    <w:locked/>
    <w:rsid w:val="00AD3ACA"/>
    <w:rPr>
      <w:rFonts w:ascii="Courier New" w:hAnsi="Courier New" w:cs="Courier New"/>
    </w:rPr>
  </w:style>
  <w:style w:type="character" w:customStyle="1" w:styleId="s1">
    <w:name w:val="s1"/>
    <w:basedOn w:val="a0"/>
    <w:rsid w:val="0020027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B25A57FB7E1C2CFDDF1C644324F62127BF2B4EA96425EA9C867BDE0DDI847L" TargetMode="External"/><Relationship Id="rId18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6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9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4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2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7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9C1C7FA67C1686A660262B76826135E1C5F6B93E1414820E4E4827D85B5B5077aEs9F" TargetMode="External"/><Relationship Id="rId12" Type="http://schemas.openxmlformats.org/officeDocument/2006/relationships/hyperlink" Target="consultantplus://offline/ref=AAB3169B78F534AF8867B018D3B87CC4182EA77DB3EFC2CFDDF1C644324F62127BF2B4EA96425EA9C867BDE0DDI847L" TargetMode="External"/><Relationship Id="rId17" Type="http://schemas.openxmlformats.org/officeDocument/2006/relationships/hyperlink" Target="consultantplus://offline/ref=AAB3169B78F534AF8867B018D3B87CC41B25A57FB7E1C2CFDDF1C644324F62127BF2B4EA96425EA9C867BDE0DDI847L" TargetMode="External"/><Relationship Id="rId25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3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38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6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EA77DB3EFC2CFDDF1C644324F62127BF2B4EA96425EA9C867BDE0DDI847L" TargetMode="External"/><Relationship Id="rId20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9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1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B018D3B87CC4182FAE7BB6EDC2CFDDF1C644324F62127BF2B4EA96425EA9C867BDE0DDI847L" TargetMode="External"/><Relationship Id="rId24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2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7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5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8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6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9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AAB3169B78F534AF8867B018D3B87CC41D2EA57AB1E9C2CFDDF1C644324F62127BF2B4EA96425EA9C867BDE0DDI847L" TargetMode="External"/><Relationship Id="rId19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1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4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7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0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5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3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48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8" Type="http://schemas.openxmlformats.org/officeDocument/2006/relationships/hyperlink" Target="file:///C:/Users/GRICAY~1/AppData/Local/Temp/7346212-365876214-365876641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AC33-55DB-404D-8BBB-C6EF9EAF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30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Л.Ф.</dc:creator>
  <cp:lastModifiedBy>Вика</cp:lastModifiedBy>
  <cp:revision>16</cp:revision>
  <dcterms:created xsi:type="dcterms:W3CDTF">2023-09-06T11:56:00Z</dcterms:created>
  <dcterms:modified xsi:type="dcterms:W3CDTF">2023-10-10T10:42:00Z</dcterms:modified>
</cp:coreProperties>
</file>